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8F2A13" w14:textId="5224085C" w:rsidR="00F16F8C" w:rsidRPr="004D5570" w:rsidRDefault="007F7E31" w:rsidP="004D5570">
      <w:pPr>
        <w:spacing w:line="240" w:lineRule="auto"/>
        <w:rPr>
          <w:b/>
          <w:sz w:val="28"/>
          <w:szCs w:val="28"/>
        </w:rPr>
      </w:pPr>
      <w:bookmarkStart w:id="0" w:name="_top"/>
      <w:bookmarkEnd w:id="0"/>
      <w:r w:rsidRPr="004D5570">
        <w:rPr>
          <w:b/>
          <w:sz w:val="28"/>
          <w:szCs w:val="28"/>
        </w:rPr>
        <w:t xml:space="preserve">GUIDE D’UTILISATION WebAccess TVTools </w:t>
      </w:r>
    </w:p>
    <w:p w14:paraId="574E0A05" w14:textId="77777777" w:rsidR="004D5570" w:rsidRDefault="004D5570" w:rsidP="004D5570">
      <w:pPr>
        <w:spacing w:line="240" w:lineRule="auto"/>
      </w:pPr>
    </w:p>
    <w:p w14:paraId="255629C3" w14:textId="443AB624" w:rsidR="009C3334" w:rsidRPr="00B90470" w:rsidRDefault="009C3334" w:rsidP="00B90470">
      <w:pPr>
        <w:pStyle w:val="Citationintense"/>
        <w:rPr>
          <w:sz w:val="32"/>
          <w:szCs w:val="32"/>
        </w:rPr>
      </w:pPr>
      <w:r w:rsidRPr="00B90470">
        <w:rPr>
          <w:sz w:val="32"/>
          <w:szCs w:val="32"/>
        </w:rPr>
        <w:t>SOMMAIRE</w:t>
      </w:r>
    </w:p>
    <w:p w14:paraId="1B6A6EC1" w14:textId="77777777" w:rsidR="00C92757" w:rsidRDefault="00C92757"/>
    <w:p w14:paraId="7322BBEF" w14:textId="522AFDD1" w:rsidR="00780DA3" w:rsidRPr="00C92757" w:rsidRDefault="00537074" w:rsidP="00C92757">
      <w:pPr>
        <w:ind w:left="2268"/>
        <w:rPr>
          <w:sz w:val="36"/>
          <w:szCs w:val="36"/>
        </w:rPr>
      </w:pPr>
      <w:r w:rsidRPr="00F64D79">
        <w:rPr>
          <w:sz w:val="36"/>
          <w:szCs w:val="36"/>
        </w:rPr>
        <w:t>1</w:t>
      </w:r>
      <w:r w:rsidR="00780DA3" w:rsidRPr="00F64D79">
        <w:rPr>
          <w:sz w:val="36"/>
          <w:szCs w:val="36"/>
        </w:rPr>
        <w:t xml:space="preserve">. </w:t>
      </w:r>
      <w:hyperlink w:anchor="Definition" w:history="1">
        <w:r w:rsidR="00780DA3" w:rsidRPr="00F64D79">
          <w:rPr>
            <w:rStyle w:val="Lienhypertexte"/>
            <w:sz w:val="36"/>
            <w:szCs w:val="36"/>
          </w:rPr>
          <w:t>DEFINITION</w:t>
        </w:r>
      </w:hyperlink>
    </w:p>
    <w:p w14:paraId="1BEB0C7A" w14:textId="2564BBC0" w:rsidR="006C00A7" w:rsidRPr="00C92757" w:rsidRDefault="00537074" w:rsidP="00C92757">
      <w:pPr>
        <w:ind w:left="2268"/>
        <w:rPr>
          <w:sz w:val="36"/>
          <w:szCs w:val="36"/>
        </w:rPr>
      </w:pPr>
      <w:r w:rsidRPr="00C92757">
        <w:rPr>
          <w:sz w:val="36"/>
          <w:szCs w:val="36"/>
        </w:rPr>
        <w:t>2</w:t>
      </w:r>
      <w:hyperlink w:anchor="Connection_au_webaccess" w:history="1">
        <w:r w:rsidR="00780DA3" w:rsidRPr="00F64D79">
          <w:rPr>
            <w:rStyle w:val="Lienhypertexte"/>
            <w:sz w:val="36"/>
            <w:szCs w:val="36"/>
          </w:rPr>
          <w:t>. C</w:t>
        </w:r>
        <w:r w:rsidR="006C00A7" w:rsidRPr="00F64D79">
          <w:rPr>
            <w:rStyle w:val="Lienhypertexte"/>
            <w:sz w:val="36"/>
            <w:szCs w:val="36"/>
          </w:rPr>
          <w:t>ONNEXION AU WebAccess</w:t>
        </w:r>
      </w:hyperlink>
    </w:p>
    <w:p w14:paraId="4A5AF35F" w14:textId="4AEF59C0" w:rsidR="00A7779D" w:rsidRPr="00C92757" w:rsidRDefault="00537074" w:rsidP="00C92757">
      <w:pPr>
        <w:ind w:left="2268"/>
        <w:rPr>
          <w:sz w:val="36"/>
          <w:szCs w:val="36"/>
        </w:rPr>
      </w:pPr>
      <w:r w:rsidRPr="00C92757">
        <w:rPr>
          <w:sz w:val="36"/>
          <w:szCs w:val="36"/>
        </w:rPr>
        <w:t>3</w:t>
      </w:r>
      <w:hyperlink w:anchor="description_de_linterface_principale" w:history="1">
        <w:r w:rsidR="00A7779D" w:rsidRPr="00F64D79">
          <w:rPr>
            <w:rStyle w:val="Lienhypertexte"/>
            <w:sz w:val="36"/>
            <w:szCs w:val="36"/>
          </w:rPr>
          <w:t>. DESCRIPTION DE L’INTERFACE PRINCIPALE</w:t>
        </w:r>
      </w:hyperlink>
    </w:p>
    <w:p w14:paraId="293BA56A" w14:textId="017023C9" w:rsidR="00DB3888" w:rsidRPr="00C92757" w:rsidRDefault="00537074" w:rsidP="00C92757">
      <w:pPr>
        <w:ind w:left="2268"/>
        <w:rPr>
          <w:sz w:val="36"/>
          <w:szCs w:val="36"/>
        </w:rPr>
      </w:pPr>
      <w:r w:rsidRPr="00C92757">
        <w:rPr>
          <w:sz w:val="36"/>
          <w:szCs w:val="36"/>
        </w:rPr>
        <w:t xml:space="preserve">4. </w:t>
      </w:r>
      <w:hyperlink w:anchor="les_playlists" w:history="1">
        <w:r w:rsidR="00247B73" w:rsidRPr="00F64D79">
          <w:rPr>
            <w:rStyle w:val="Lienhypertexte"/>
            <w:sz w:val="36"/>
            <w:szCs w:val="36"/>
          </w:rPr>
          <w:t>LES PLAYLISTS</w:t>
        </w:r>
      </w:hyperlink>
    </w:p>
    <w:p w14:paraId="03D91E96" w14:textId="7B6231D1" w:rsidR="0075758E" w:rsidRPr="00C92757" w:rsidRDefault="0075758E" w:rsidP="00C92757">
      <w:pPr>
        <w:ind w:left="2268"/>
        <w:rPr>
          <w:sz w:val="36"/>
          <w:szCs w:val="36"/>
        </w:rPr>
      </w:pPr>
      <w:r w:rsidRPr="00C92757">
        <w:rPr>
          <w:sz w:val="36"/>
          <w:szCs w:val="36"/>
        </w:rPr>
        <w:tab/>
        <w:t xml:space="preserve">4.1 </w:t>
      </w:r>
      <w:hyperlink w:anchor="ajout_dun_modele" w:history="1">
        <w:r w:rsidRPr="00F64D79">
          <w:rPr>
            <w:rStyle w:val="Lienhypertexte"/>
            <w:sz w:val="36"/>
            <w:szCs w:val="36"/>
          </w:rPr>
          <w:t>Ajout d’un modèle</w:t>
        </w:r>
      </w:hyperlink>
    </w:p>
    <w:p w14:paraId="5555CCF7" w14:textId="527E566F" w:rsidR="00A448C8" w:rsidRDefault="0075758E" w:rsidP="00C92757">
      <w:pPr>
        <w:ind w:left="2268"/>
        <w:rPr>
          <w:sz w:val="36"/>
          <w:szCs w:val="36"/>
        </w:rPr>
      </w:pPr>
      <w:r w:rsidRPr="00C92757">
        <w:rPr>
          <w:sz w:val="36"/>
          <w:szCs w:val="36"/>
        </w:rPr>
        <w:tab/>
        <w:t xml:space="preserve">4.2 </w:t>
      </w:r>
      <w:hyperlink w:anchor="ajout_dun_media" w:history="1">
        <w:r w:rsidRPr="00F64D79">
          <w:rPr>
            <w:rStyle w:val="Lienhypertexte"/>
            <w:sz w:val="36"/>
            <w:szCs w:val="36"/>
          </w:rPr>
          <w:t>Ajout d’un média</w:t>
        </w:r>
      </w:hyperlink>
    </w:p>
    <w:p w14:paraId="5918858C" w14:textId="0B15129F" w:rsidR="004A578E" w:rsidRPr="00C92757" w:rsidRDefault="004A578E" w:rsidP="00C92757">
      <w:pPr>
        <w:ind w:left="2268"/>
        <w:rPr>
          <w:sz w:val="36"/>
          <w:szCs w:val="36"/>
        </w:rPr>
      </w:pPr>
      <w:r>
        <w:rPr>
          <w:sz w:val="36"/>
          <w:szCs w:val="36"/>
        </w:rPr>
        <w:tab/>
        <w:t xml:space="preserve">4.3 </w:t>
      </w:r>
      <w:hyperlink w:anchor="ajout_dun_widget_message" w:history="1">
        <w:r w:rsidRPr="00F64D79">
          <w:rPr>
            <w:rStyle w:val="Lienhypertexte"/>
            <w:sz w:val="36"/>
            <w:szCs w:val="36"/>
          </w:rPr>
          <w:t>Ajout d’un widget Message</w:t>
        </w:r>
      </w:hyperlink>
    </w:p>
    <w:p w14:paraId="0A935FA1" w14:textId="273D0647" w:rsidR="00A448C8" w:rsidRPr="00C92757" w:rsidRDefault="00A448C8" w:rsidP="00C92757">
      <w:pPr>
        <w:ind w:left="2268"/>
        <w:rPr>
          <w:sz w:val="36"/>
          <w:szCs w:val="36"/>
        </w:rPr>
      </w:pPr>
      <w:r w:rsidRPr="00C92757">
        <w:rPr>
          <w:sz w:val="36"/>
          <w:szCs w:val="36"/>
        </w:rPr>
        <w:tab/>
        <w:t>4.</w:t>
      </w:r>
      <w:r w:rsidR="004A578E">
        <w:rPr>
          <w:sz w:val="36"/>
          <w:szCs w:val="36"/>
        </w:rPr>
        <w:t>4</w:t>
      </w:r>
      <w:r w:rsidRPr="00C92757">
        <w:rPr>
          <w:sz w:val="36"/>
          <w:szCs w:val="36"/>
        </w:rPr>
        <w:t xml:space="preserve"> </w:t>
      </w:r>
      <w:hyperlink w:anchor="ajout_dun_widget_meteo" w:history="1">
        <w:r w:rsidRPr="00F64D79">
          <w:rPr>
            <w:rStyle w:val="Lienhypertexte"/>
            <w:sz w:val="36"/>
            <w:szCs w:val="36"/>
          </w:rPr>
          <w:t>Ajout d’un Widget Météo</w:t>
        </w:r>
      </w:hyperlink>
    </w:p>
    <w:p w14:paraId="1A43987F" w14:textId="1694178C" w:rsidR="00543A60" w:rsidRPr="00C92757" w:rsidRDefault="00543A60" w:rsidP="00C92757">
      <w:pPr>
        <w:ind w:left="2268"/>
        <w:rPr>
          <w:sz w:val="36"/>
          <w:szCs w:val="36"/>
        </w:rPr>
      </w:pPr>
      <w:r w:rsidRPr="00C92757">
        <w:rPr>
          <w:sz w:val="36"/>
          <w:szCs w:val="36"/>
        </w:rPr>
        <w:tab/>
        <w:t>4.</w:t>
      </w:r>
      <w:r w:rsidR="004A578E">
        <w:rPr>
          <w:sz w:val="36"/>
          <w:szCs w:val="36"/>
        </w:rPr>
        <w:t>5</w:t>
      </w:r>
      <w:r w:rsidRPr="00C92757">
        <w:rPr>
          <w:sz w:val="36"/>
          <w:szCs w:val="36"/>
        </w:rPr>
        <w:t xml:space="preserve"> </w:t>
      </w:r>
      <w:hyperlink w:anchor="ajout_dun_widget_rss" w:history="1">
        <w:r w:rsidRPr="00F64D79">
          <w:rPr>
            <w:rStyle w:val="Lienhypertexte"/>
            <w:sz w:val="36"/>
            <w:szCs w:val="36"/>
          </w:rPr>
          <w:t>Ajout d’un Widget RSS</w:t>
        </w:r>
      </w:hyperlink>
    </w:p>
    <w:p w14:paraId="13412FDA" w14:textId="0D792524" w:rsidR="00A448C8" w:rsidRDefault="00A448C8" w:rsidP="00C92757">
      <w:pPr>
        <w:ind w:left="2268"/>
        <w:rPr>
          <w:sz w:val="36"/>
          <w:szCs w:val="36"/>
        </w:rPr>
      </w:pPr>
      <w:r w:rsidRPr="00C92757">
        <w:rPr>
          <w:sz w:val="36"/>
          <w:szCs w:val="36"/>
        </w:rPr>
        <w:tab/>
        <w:t>4.</w:t>
      </w:r>
      <w:r w:rsidR="004A578E">
        <w:rPr>
          <w:sz w:val="36"/>
          <w:szCs w:val="36"/>
        </w:rPr>
        <w:t>6</w:t>
      </w:r>
      <w:r w:rsidRPr="00C92757">
        <w:rPr>
          <w:sz w:val="36"/>
          <w:szCs w:val="36"/>
        </w:rPr>
        <w:t xml:space="preserve"> </w:t>
      </w:r>
      <w:hyperlink w:anchor="ajout_dune_emission" w:history="1">
        <w:r w:rsidRPr="00F64D79">
          <w:rPr>
            <w:rStyle w:val="Lienhypertexte"/>
            <w:sz w:val="36"/>
            <w:szCs w:val="36"/>
          </w:rPr>
          <w:t>Ajout d’une Emission</w:t>
        </w:r>
      </w:hyperlink>
    </w:p>
    <w:p w14:paraId="26CFE31A" w14:textId="2A4E9CE9" w:rsidR="007211E7" w:rsidRPr="00C92757" w:rsidRDefault="007211E7" w:rsidP="007211E7">
      <w:pPr>
        <w:ind w:left="2268" w:firstLine="564"/>
        <w:rPr>
          <w:sz w:val="36"/>
          <w:szCs w:val="36"/>
        </w:rPr>
      </w:pPr>
      <w:r w:rsidRPr="00C92757">
        <w:rPr>
          <w:sz w:val="36"/>
          <w:szCs w:val="36"/>
        </w:rPr>
        <w:t>4.</w:t>
      </w:r>
      <w:r w:rsidR="004A578E">
        <w:rPr>
          <w:sz w:val="36"/>
          <w:szCs w:val="36"/>
        </w:rPr>
        <w:t>7</w:t>
      </w:r>
      <w:r w:rsidRPr="00C92757">
        <w:rPr>
          <w:sz w:val="36"/>
          <w:szCs w:val="36"/>
        </w:rPr>
        <w:t xml:space="preserve"> </w:t>
      </w:r>
      <w:hyperlink w:anchor="la_multidiffusion" w:history="1">
        <w:r w:rsidRPr="00F64D79">
          <w:rPr>
            <w:rStyle w:val="Lienhypertexte"/>
            <w:sz w:val="36"/>
            <w:szCs w:val="36"/>
          </w:rPr>
          <w:t>La Multi-diffusion</w:t>
        </w:r>
      </w:hyperlink>
    </w:p>
    <w:p w14:paraId="59290B18" w14:textId="462E23A0" w:rsidR="00C92757" w:rsidRPr="00C92757" w:rsidRDefault="00543A60" w:rsidP="00C92757">
      <w:pPr>
        <w:ind w:left="2268"/>
        <w:rPr>
          <w:sz w:val="36"/>
          <w:szCs w:val="36"/>
        </w:rPr>
      </w:pPr>
      <w:r w:rsidRPr="00C92757">
        <w:rPr>
          <w:sz w:val="36"/>
          <w:szCs w:val="36"/>
        </w:rPr>
        <w:t xml:space="preserve">5. </w:t>
      </w:r>
      <w:hyperlink w:anchor="la_mediatheque" w:history="1">
        <w:r w:rsidRPr="00F64D79">
          <w:rPr>
            <w:rStyle w:val="Lienhypertexte"/>
            <w:sz w:val="36"/>
            <w:szCs w:val="36"/>
          </w:rPr>
          <w:t>LA MEDIATHEQUE</w:t>
        </w:r>
      </w:hyperlink>
    </w:p>
    <w:p w14:paraId="32B5B57D" w14:textId="17871BCC" w:rsidR="00B353D1" w:rsidRDefault="00B353D1" w:rsidP="00BE750C">
      <w:pPr>
        <w:ind w:left="2268"/>
        <w:rPr>
          <w:sz w:val="36"/>
          <w:szCs w:val="36"/>
        </w:rPr>
      </w:pPr>
      <w:r>
        <w:rPr>
          <w:sz w:val="36"/>
          <w:szCs w:val="36"/>
        </w:rPr>
        <w:t>6</w:t>
      </w:r>
      <w:bookmarkStart w:id="1" w:name="les_types_dutilisateurs"/>
      <w:r>
        <w:rPr>
          <w:sz w:val="36"/>
          <w:szCs w:val="36"/>
        </w:rPr>
        <w:t xml:space="preserve">. </w:t>
      </w:r>
      <w:hyperlink w:anchor="les_niveaux_de_grille" w:history="1">
        <w:r w:rsidRPr="00AB1015">
          <w:rPr>
            <w:rStyle w:val="Lienhypertexte"/>
            <w:sz w:val="36"/>
            <w:szCs w:val="36"/>
          </w:rPr>
          <w:t>L</w:t>
        </w:r>
        <w:r w:rsidR="00AB1015" w:rsidRPr="00AB1015">
          <w:rPr>
            <w:rStyle w:val="Lienhypertexte"/>
            <w:sz w:val="36"/>
            <w:szCs w:val="36"/>
          </w:rPr>
          <w:t>ES NIVEAUX DE GRILLE</w:t>
        </w:r>
      </w:hyperlink>
    </w:p>
    <w:bookmarkEnd w:id="1"/>
    <w:p w14:paraId="096D205F" w14:textId="24F18F37" w:rsidR="00BE750C" w:rsidRDefault="00B353D1" w:rsidP="00BE750C">
      <w:pPr>
        <w:ind w:left="2268"/>
        <w:rPr>
          <w:rStyle w:val="Lienhypertexte"/>
          <w:sz w:val="36"/>
          <w:szCs w:val="36"/>
        </w:rPr>
      </w:pPr>
      <w:r>
        <w:rPr>
          <w:sz w:val="36"/>
          <w:szCs w:val="36"/>
        </w:rPr>
        <w:t>7</w:t>
      </w:r>
      <w:r w:rsidR="00C92757" w:rsidRPr="00C92757">
        <w:rPr>
          <w:sz w:val="36"/>
          <w:szCs w:val="36"/>
        </w:rPr>
        <w:t xml:space="preserve">. </w:t>
      </w:r>
      <w:hyperlink w:anchor="la_supervision" w:history="1">
        <w:r w:rsidR="00C92757" w:rsidRPr="00F64D79">
          <w:rPr>
            <w:rStyle w:val="Lienhypertexte"/>
            <w:sz w:val="36"/>
            <w:szCs w:val="36"/>
          </w:rPr>
          <w:t>LA SUPERVISION</w:t>
        </w:r>
      </w:hyperlink>
    </w:p>
    <w:p w14:paraId="40D039AC" w14:textId="1B3CDA52" w:rsidR="00BE750C" w:rsidRDefault="00BE750C" w:rsidP="00BE750C">
      <w:pPr>
        <w:ind w:left="2268"/>
        <w:rPr>
          <w:rStyle w:val="Lienhypertexte"/>
          <w:sz w:val="36"/>
          <w:szCs w:val="36"/>
        </w:rPr>
      </w:pPr>
      <w:r w:rsidRPr="00BE750C">
        <w:rPr>
          <w:rStyle w:val="Lienhypertexte"/>
          <w:color w:val="auto"/>
          <w:sz w:val="36"/>
          <w:szCs w:val="36"/>
          <w:u w:val="none"/>
        </w:rPr>
        <w:tab/>
      </w:r>
      <w:r w:rsidR="00B353D1">
        <w:rPr>
          <w:rStyle w:val="Lienhypertexte"/>
          <w:color w:val="auto"/>
          <w:sz w:val="36"/>
          <w:szCs w:val="36"/>
          <w:u w:val="none"/>
        </w:rPr>
        <w:t>7</w:t>
      </w:r>
      <w:r w:rsidRPr="00BE750C">
        <w:rPr>
          <w:rStyle w:val="Lienhypertexte"/>
          <w:color w:val="auto"/>
          <w:sz w:val="36"/>
          <w:szCs w:val="36"/>
          <w:u w:val="none"/>
        </w:rPr>
        <w:t>.1</w:t>
      </w:r>
      <w:hyperlink w:anchor="gestion_des_diffuseurs" w:history="1">
        <w:r w:rsidRPr="0043682D">
          <w:rPr>
            <w:rStyle w:val="Lienhypertexte"/>
            <w:sz w:val="36"/>
            <w:szCs w:val="36"/>
          </w:rPr>
          <w:t xml:space="preserve"> GESTION DES DIFFUSEURS</w:t>
        </w:r>
      </w:hyperlink>
    </w:p>
    <w:p w14:paraId="2C6ECCEF" w14:textId="56C34B01" w:rsidR="002A72E0" w:rsidRDefault="00B353D1" w:rsidP="002A72E0">
      <w:pPr>
        <w:ind w:left="2268" w:firstLine="564"/>
        <w:rPr>
          <w:sz w:val="36"/>
          <w:szCs w:val="36"/>
        </w:rPr>
      </w:pPr>
      <w:r>
        <w:rPr>
          <w:rStyle w:val="Lienhypertexte"/>
          <w:color w:val="auto"/>
          <w:sz w:val="36"/>
          <w:szCs w:val="36"/>
          <w:u w:val="none"/>
        </w:rPr>
        <w:t>7</w:t>
      </w:r>
      <w:r w:rsidR="002A72E0">
        <w:rPr>
          <w:rStyle w:val="Lienhypertexte"/>
          <w:color w:val="auto"/>
          <w:sz w:val="36"/>
          <w:szCs w:val="36"/>
          <w:u w:val="none"/>
        </w:rPr>
        <w:t>.</w:t>
      </w:r>
      <w:r w:rsidR="00C76FB9">
        <w:rPr>
          <w:rStyle w:val="Lienhypertexte"/>
          <w:color w:val="auto"/>
          <w:sz w:val="36"/>
          <w:szCs w:val="36"/>
          <w:u w:val="none"/>
        </w:rPr>
        <w:t>2</w:t>
      </w:r>
      <w:r w:rsidR="002A72E0">
        <w:rPr>
          <w:rStyle w:val="Lienhypertexte"/>
          <w:color w:val="auto"/>
          <w:sz w:val="36"/>
          <w:szCs w:val="36"/>
          <w:u w:val="none"/>
        </w:rPr>
        <w:t xml:space="preserve"> </w:t>
      </w:r>
      <w:hyperlink w:anchor="Statistiques_du_parc" w:history="1">
        <w:r w:rsidR="005C0FEE" w:rsidRPr="00C76FB9">
          <w:rPr>
            <w:rStyle w:val="Lienhypertexte"/>
            <w:sz w:val="36"/>
            <w:szCs w:val="36"/>
          </w:rPr>
          <w:t>STATISTIQUE DU PARC</w:t>
        </w:r>
      </w:hyperlink>
    </w:p>
    <w:p w14:paraId="06D0147B" w14:textId="07EDEEC7" w:rsidR="002A72E0" w:rsidRPr="00BE750C" w:rsidRDefault="00B353D1" w:rsidP="002A72E0">
      <w:pPr>
        <w:ind w:left="2268" w:firstLine="564"/>
        <w:rPr>
          <w:color w:val="0000FF"/>
          <w:sz w:val="36"/>
          <w:szCs w:val="36"/>
          <w:u w:val="single"/>
        </w:rPr>
      </w:pPr>
      <w:r>
        <w:rPr>
          <w:rStyle w:val="Lienhypertexte"/>
          <w:color w:val="auto"/>
          <w:sz w:val="36"/>
          <w:szCs w:val="36"/>
          <w:u w:val="none"/>
        </w:rPr>
        <w:t>7</w:t>
      </w:r>
      <w:r w:rsidR="002A72E0">
        <w:rPr>
          <w:rStyle w:val="Lienhypertexte"/>
          <w:color w:val="auto"/>
          <w:sz w:val="36"/>
          <w:szCs w:val="36"/>
          <w:u w:val="none"/>
        </w:rPr>
        <w:t>.</w:t>
      </w:r>
      <w:r w:rsidR="00C76FB9">
        <w:rPr>
          <w:rStyle w:val="Lienhypertexte"/>
          <w:color w:val="auto"/>
          <w:sz w:val="36"/>
          <w:szCs w:val="36"/>
          <w:u w:val="none"/>
        </w:rPr>
        <w:t>3</w:t>
      </w:r>
      <w:r w:rsidR="002A72E0">
        <w:rPr>
          <w:rStyle w:val="Lienhypertexte"/>
          <w:color w:val="auto"/>
          <w:sz w:val="36"/>
          <w:szCs w:val="36"/>
          <w:u w:val="none"/>
        </w:rPr>
        <w:t xml:space="preserve"> </w:t>
      </w:r>
      <w:hyperlink w:anchor="Informations_completes_sur_le_parc" w:history="1">
        <w:r w:rsidR="005C0FEE" w:rsidRPr="00C76FB9">
          <w:rPr>
            <w:rStyle w:val="Lienhypertexte"/>
            <w:sz w:val="36"/>
            <w:szCs w:val="36"/>
          </w:rPr>
          <w:t>INFORMATIONS COMPLETES SUR LE PARC</w:t>
        </w:r>
      </w:hyperlink>
    </w:p>
    <w:p w14:paraId="15498BB0" w14:textId="6098A471" w:rsidR="00B8225E" w:rsidRPr="00C92757" w:rsidRDefault="00B353D1" w:rsidP="00C92757">
      <w:pPr>
        <w:ind w:left="2268"/>
        <w:rPr>
          <w:sz w:val="36"/>
          <w:szCs w:val="36"/>
        </w:rPr>
      </w:pPr>
      <w:r>
        <w:rPr>
          <w:sz w:val="36"/>
          <w:szCs w:val="36"/>
        </w:rPr>
        <w:t>8</w:t>
      </w:r>
      <w:r w:rsidR="00B8225E">
        <w:rPr>
          <w:sz w:val="36"/>
          <w:szCs w:val="36"/>
        </w:rPr>
        <w:t xml:space="preserve">. </w:t>
      </w:r>
      <w:hyperlink w:anchor="les_bandeaux_durgence" w:history="1">
        <w:r w:rsidR="00B8225E" w:rsidRPr="00F64D79">
          <w:rPr>
            <w:rStyle w:val="Lienhypertexte"/>
            <w:sz w:val="36"/>
            <w:szCs w:val="36"/>
          </w:rPr>
          <w:t>LES BANDEAUX D’URGENCE</w:t>
        </w:r>
      </w:hyperlink>
    </w:p>
    <w:p w14:paraId="3A7D28B7" w14:textId="49DED77C" w:rsidR="00B133BB" w:rsidRDefault="00B353D1" w:rsidP="00C92757">
      <w:pPr>
        <w:ind w:left="2268"/>
        <w:rPr>
          <w:sz w:val="36"/>
          <w:szCs w:val="36"/>
        </w:rPr>
      </w:pPr>
      <w:r>
        <w:rPr>
          <w:sz w:val="36"/>
          <w:szCs w:val="36"/>
        </w:rPr>
        <w:t>9</w:t>
      </w:r>
      <w:r w:rsidR="00C92757" w:rsidRPr="00C92757">
        <w:rPr>
          <w:sz w:val="36"/>
          <w:szCs w:val="36"/>
        </w:rPr>
        <w:t xml:space="preserve">. </w:t>
      </w:r>
      <w:hyperlink w:anchor="les_utilisateurs" w:history="1">
        <w:r w:rsidR="00C92757" w:rsidRPr="00F64D79">
          <w:rPr>
            <w:rStyle w:val="Lienhypertexte"/>
            <w:sz w:val="36"/>
            <w:szCs w:val="36"/>
          </w:rPr>
          <w:t>LES UTILISATEURS</w:t>
        </w:r>
      </w:hyperlink>
    </w:p>
    <w:p w14:paraId="58029302" w14:textId="7E5E5C03" w:rsidR="00142377" w:rsidRDefault="00142377" w:rsidP="00C92757">
      <w:pPr>
        <w:ind w:left="2268"/>
        <w:rPr>
          <w:sz w:val="36"/>
          <w:szCs w:val="36"/>
        </w:rPr>
      </w:pPr>
      <w:r>
        <w:rPr>
          <w:sz w:val="36"/>
          <w:szCs w:val="36"/>
        </w:rPr>
        <w:tab/>
      </w:r>
      <w:r w:rsidR="00B353D1">
        <w:rPr>
          <w:sz w:val="36"/>
          <w:szCs w:val="36"/>
        </w:rPr>
        <w:t>9</w:t>
      </w:r>
      <w:r>
        <w:rPr>
          <w:sz w:val="36"/>
          <w:szCs w:val="36"/>
        </w:rPr>
        <w:t xml:space="preserve">.1 </w:t>
      </w:r>
      <w:hyperlink w:anchor="la_creation" w:history="1">
        <w:r w:rsidRPr="00F64D79">
          <w:rPr>
            <w:rStyle w:val="Lienhypertexte"/>
            <w:sz w:val="36"/>
            <w:szCs w:val="36"/>
          </w:rPr>
          <w:t>LA CREATION</w:t>
        </w:r>
      </w:hyperlink>
    </w:p>
    <w:p w14:paraId="2AD677EE" w14:textId="1DFB71A0" w:rsidR="00DF5DBD" w:rsidRDefault="00142377" w:rsidP="00F4724B">
      <w:pPr>
        <w:ind w:left="2268"/>
        <w:rPr>
          <w:rStyle w:val="Lienhypertexte"/>
          <w:sz w:val="36"/>
          <w:szCs w:val="36"/>
        </w:rPr>
      </w:pPr>
      <w:r>
        <w:rPr>
          <w:sz w:val="36"/>
          <w:szCs w:val="36"/>
        </w:rPr>
        <w:lastRenderedPageBreak/>
        <w:tab/>
      </w:r>
      <w:r w:rsidR="00B353D1">
        <w:rPr>
          <w:sz w:val="36"/>
          <w:szCs w:val="36"/>
        </w:rPr>
        <w:t>9</w:t>
      </w:r>
      <w:r>
        <w:rPr>
          <w:sz w:val="36"/>
          <w:szCs w:val="36"/>
        </w:rPr>
        <w:t xml:space="preserve">.2 </w:t>
      </w:r>
      <w:hyperlink w:anchor="ladministration" w:history="1">
        <w:r w:rsidRPr="00F64D79">
          <w:rPr>
            <w:rStyle w:val="Lienhypertexte"/>
            <w:sz w:val="36"/>
            <w:szCs w:val="36"/>
          </w:rPr>
          <w:t>L’ADMINISTRATION</w:t>
        </w:r>
      </w:hyperlink>
    </w:p>
    <w:p w14:paraId="1F72B822" w14:textId="68F709D5" w:rsidR="0043682D" w:rsidRPr="0043682D" w:rsidRDefault="0043682D" w:rsidP="00F4724B">
      <w:pPr>
        <w:ind w:left="2268"/>
        <w:rPr>
          <w:sz w:val="36"/>
          <w:szCs w:val="36"/>
        </w:rPr>
      </w:pPr>
      <w:r w:rsidRPr="0043682D">
        <w:rPr>
          <w:rStyle w:val="Lienhypertexte"/>
          <w:color w:val="auto"/>
          <w:sz w:val="36"/>
          <w:szCs w:val="36"/>
          <w:u w:val="none"/>
        </w:rPr>
        <w:tab/>
      </w:r>
      <w:hyperlink w:anchor="les_types_dutilisateurs" w:history="1">
        <w:r w:rsidR="00B353D1">
          <w:rPr>
            <w:rStyle w:val="Lienhypertexte"/>
            <w:color w:val="auto"/>
            <w:sz w:val="36"/>
            <w:szCs w:val="36"/>
            <w:u w:val="none"/>
          </w:rPr>
          <w:t>9</w:t>
        </w:r>
        <w:r w:rsidRPr="0043682D">
          <w:rPr>
            <w:rStyle w:val="Lienhypertexte"/>
            <w:color w:val="auto"/>
            <w:sz w:val="36"/>
            <w:szCs w:val="36"/>
            <w:u w:val="none"/>
          </w:rPr>
          <w:t xml:space="preserve">.3 </w:t>
        </w:r>
        <w:r w:rsidRPr="0043682D">
          <w:rPr>
            <w:rStyle w:val="Lienhypertexte"/>
            <w:sz w:val="36"/>
            <w:szCs w:val="36"/>
          </w:rPr>
          <w:t>LES TYPES D’UTILISATEURS</w:t>
        </w:r>
      </w:hyperlink>
      <w:r w:rsidR="00E40296">
        <w:rPr>
          <w:rStyle w:val="Lienhypertexte"/>
          <w:sz w:val="36"/>
          <w:szCs w:val="36"/>
        </w:rPr>
        <w:t xml:space="preserve"> </w:t>
      </w:r>
      <w:hyperlink w:anchor="les_types_dutilisateurs" w:history="1">
        <w:r w:rsidR="00E40296" w:rsidRPr="00E40296">
          <w:rPr>
            <w:rStyle w:val="Lienhypertexte"/>
            <w:sz w:val="36"/>
            <w:szCs w:val="36"/>
          </w:rPr>
          <w:t>POUR LES PLAYLISTS</w:t>
        </w:r>
      </w:hyperlink>
    </w:p>
    <w:p w14:paraId="1D277A42" w14:textId="669CDCFB" w:rsidR="00B133BB" w:rsidRPr="00C92757" w:rsidRDefault="00B133BB" w:rsidP="00F4724B">
      <w:pPr>
        <w:ind w:left="2268"/>
        <w:rPr>
          <w:sz w:val="36"/>
          <w:szCs w:val="36"/>
        </w:rPr>
      </w:pPr>
      <w:r w:rsidRPr="00C92757">
        <w:rPr>
          <w:sz w:val="36"/>
          <w:szCs w:val="36"/>
        </w:rPr>
        <w:br w:type="page"/>
      </w:r>
    </w:p>
    <w:p w14:paraId="62642BD5" w14:textId="77777777" w:rsidR="00B90470" w:rsidRPr="00C92757" w:rsidRDefault="00B90470" w:rsidP="00B90470">
      <w:pPr>
        <w:rPr>
          <w:sz w:val="36"/>
          <w:szCs w:val="36"/>
        </w:rPr>
      </w:pPr>
      <w:r w:rsidRPr="00C92757">
        <w:rPr>
          <w:sz w:val="36"/>
          <w:szCs w:val="36"/>
        </w:rPr>
        <w:lastRenderedPageBreak/>
        <w:t>1. DEFINITION</w:t>
      </w:r>
    </w:p>
    <w:p w14:paraId="67E349F7" w14:textId="110C9BD5" w:rsidR="007F7E31" w:rsidRDefault="00C8639C" w:rsidP="004D5570">
      <w:pPr>
        <w:spacing w:line="240" w:lineRule="auto"/>
      </w:pPr>
      <w:r>
        <w:t>Le principe du WebAccess est de permettre une saisie rapide et guidée des informations à afficher sur les écrans.</w:t>
      </w:r>
    </w:p>
    <w:p w14:paraId="15997501" w14:textId="64D0FCD5" w:rsidR="00C8639C" w:rsidRDefault="004D5570" w:rsidP="004D5570">
      <w:pPr>
        <w:spacing w:line="240" w:lineRule="auto"/>
      </w:pPr>
      <w:r>
        <w:t xml:space="preserve">Ces informations </w:t>
      </w:r>
      <w:r w:rsidR="008C20BF">
        <w:t>peuvent être de différents types</w:t>
      </w:r>
      <w:r w:rsidR="00F440D6">
        <w:t xml:space="preserve">, </w:t>
      </w:r>
      <w:r w:rsidR="0059209E">
        <w:t xml:space="preserve">modèles de présentation, images, vidéos, PDF, </w:t>
      </w:r>
      <w:r w:rsidR="00F440D6">
        <w:t xml:space="preserve">mais également </w:t>
      </w:r>
      <w:r w:rsidR="00CA1761">
        <w:t>faire appel à des données externes comme la météo ou les flux RSS.</w:t>
      </w:r>
    </w:p>
    <w:p w14:paraId="3B2A6CE6" w14:textId="4B525CA1" w:rsidR="004D5570" w:rsidRDefault="004D5570" w:rsidP="004D5570">
      <w:pPr>
        <w:spacing w:line="240" w:lineRule="auto"/>
      </w:pPr>
    </w:p>
    <w:p w14:paraId="31B87B62" w14:textId="1FA3B205" w:rsidR="00B90470" w:rsidRDefault="00B90470" w:rsidP="004D5570">
      <w:pPr>
        <w:spacing w:line="240" w:lineRule="auto"/>
      </w:pPr>
      <w:r w:rsidRPr="00C92757">
        <w:rPr>
          <w:sz w:val="36"/>
          <w:szCs w:val="36"/>
        </w:rPr>
        <w:t xml:space="preserve">2. </w:t>
      </w:r>
      <w:bookmarkStart w:id="2" w:name="Definition"/>
      <w:bookmarkStart w:id="3" w:name="Connection_au_webaccess"/>
      <w:r w:rsidRPr="00C92757">
        <w:rPr>
          <w:sz w:val="36"/>
          <w:szCs w:val="36"/>
        </w:rPr>
        <w:t>CONNEXION AU WebAcces</w:t>
      </w:r>
      <w:r w:rsidR="006457D8">
        <w:rPr>
          <w:sz w:val="36"/>
          <w:szCs w:val="36"/>
        </w:rPr>
        <w:t>s</w:t>
      </w:r>
      <w:bookmarkEnd w:id="2"/>
      <w:bookmarkEnd w:id="3"/>
    </w:p>
    <w:p w14:paraId="65A07C9C" w14:textId="53E341C1" w:rsidR="0000717B" w:rsidRDefault="0000717B" w:rsidP="004D5570">
      <w:pPr>
        <w:spacing w:line="240" w:lineRule="auto"/>
      </w:pPr>
      <w:r>
        <w:t>L’accès au service se fait depuis un PC ou tablette (possible depuis smartphone mais la taille de l’écran est un peu juste pour travailler correctement</w:t>
      </w:r>
      <w:r w:rsidR="00BF3A31">
        <w:t>)</w:t>
      </w:r>
      <w:r>
        <w:t>.</w:t>
      </w:r>
      <w:r w:rsidR="007C58A4">
        <w:t xml:space="preserve"> Une application mobile sera disponible très prochainement.</w:t>
      </w:r>
    </w:p>
    <w:p w14:paraId="58D94A55" w14:textId="72F625E4" w:rsidR="0000717B" w:rsidRDefault="0000717B" w:rsidP="004D5570">
      <w:pPr>
        <w:spacing w:line="240" w:lineRule="auto"/>
      </w:pPr>
      <w:r>
        <w:t xml:space="preserve">Adresse : </w:t>
      </w:r>
      <w:hyperlink r:id="rId6" w:history="1">
        <w:r w:rsidR="002D25B1" w:rsidRPr="00EF5A35">
          <w:rPr>
            <w:rStyle w:val="Lienhypertexte"/>
          </w:rPr>
          <w:t>https://nom_de_votre_serveur.tvtools.eu/webaccess/</w:t>
        </w:r>
      </w:hyperlink>
    </w:p>
    <w:p w14:paraId="24D6CF0C" w14:textId="21BE8BF6" w:rsidR="002D25B1" w:rsidRDefault="002D25B1" w:rsidP="004D5570">
      <w:pPr>
        <w:spacing w:line="240" w:lineRule="auto"/>
      </w:pPr>
      <w:r>
        <w:t>Exemple : http</w:t>
      </w:r>
      <w:r w:rsidR="00B622D6">
        <w:t>s</w:t>
      </w:r>
      <w:r>
        <w:t>://prod7.tvtools.eu/webaccess</w:t>
      </w:r>
    </w:p>
    <w:p w14:paraId="23057AAB" w14:textId="3D409F8F" w:rsidR="0000717B" w:rsidRDefault="00655555" w:rsidP="0000717B">
      <w:pPr>
        <w:spacing w:line="240" w:lineRule="auto"/>
        <w:jc w:val="center"/>
      </w:pPr>
      <w:r>
        <w:rPr>
          <w:noProof/>
        </w:rPr>
        <w:drawing>
          <wp:inline distT="0" distB="0" distL="0" distR="0" wp14:anchorId="73360265" wp14:editId="7A79D4F7">
            <wp:extent cx="3002346" cy="2638425"/>
            <wp:effectExtent l="0" t="0" r="762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05303" cy="2641024"/>
                    </a:xfrm>
                    <a:prstGeom prst="rect">
                      <a:avLst/>
                    </a:prstGeom>
                  </pic:spPr>
                </pic:pic>
              </a:graphicData>
            </a:graphic>
          </wp:inline>
        </w:drawing>
      </w:r>
    </w:p>
    <w:p w14:paraId="243FB928" w14:textId="77777777" w:rsidR="0000717B" w:rsidRDefault="0000717B" w:rsidP="004D5570">
      <w:pPr>
        <w:spacing w:line="240" w:lineRule="auto"/>
      </w:pPr>
    </w:p>
    <w:p w14:paraId="3BAEEE80" w14:textId="6516D0FE" w:rsidR="008042A7" w:rsidRDefault="00D517F6" w:rsidP="008042A7">
      <w:r>
        <w:t>Entrez vo</w:t>
      </w:r>
      <w:r w:rsidR="00BF4B16">
        <w:t>s identifiants pour vous connecter.</w:t>
      </w:r>
      <w:r w:rsidR="00451DC3">
        <w:t xml:space="preserve"> Vous arrivez sur </w:t>
      </w:r>
      <w:r w:rsidR="00C824F6">
        <w:t>votre</w:t>
      </w:r>
      <w:r w:rsidR="00451DC3">
        <w:t xml:space="preserve"> page de démarrage WebAccess.</w:t>
      </w:r>
    </w:p>
    <w:p w14:paraId="60FA6A4B" w14:textId="742811C5" w:rsidR="00451DC3" w:rsidRDefault="00B10E33" w:rsidP="008042A7">
      <w:r>
        <w:rPr>
          <w:noProof/>
        </w:rPr>
        <w:drawing>
          <wp:inline distT="0" distB="0" distL="0" distR="0" wp14:anchorId="403EAD73" wp14:editId="52C5ED46">
            <wp:extent cx="6645910" cy="3232785"/>
            <wp:effectExtent l="0" t="0" r="2540" b="5715"/>
            <wp:docPr id="142" name="Imag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3232785"/>
                    </a:xfrm>
                    <a:prstGeom prst="rect">
                      <a:avLst/>
                    </a:prstGeom>
                  </pic:spPr>
                </pic:pic>
              </a:graphicData>
            </a:graphic>
          </wp:inline>
        </w:drawing>
      </w:r>
    </w:p>
    <w:p w14:paraId="224A64F5" w14:textId="375C813B" w:rsidR="00C824F6" w:rsidRDefault="00C824F6">
      <w:r>
        <w:br w:type="page"/>
      </w:r>
    </w:p>
    <w:p w14:paraId="6DBE5AC3" w14:textId="73A6A15F" w:rsidR="006457D8" w:rsidRDefault="006457D8" w:rsidP="008042A7">
      <w:pPr>
        <w:rPr>
          <w:sz w:val="36"/>
          <w:szCs w:val="36"/>
        </w:rPr>
      </w:pPr>
      <w:r w:rsidRPr="00C92757">
        <w:rPr>
          <w:sz w:val="36"/>
          <w:szCs w:val="36"/>
        </w:rPr>
        <w:lastRenderedPageBreak/>
        <w:t xml:space="preserve">3. </w:t>
      </w:r>
      <w:bookmarkStart w:id="4" w:name="description_de_linterface_principale"/>
      <w:r w:rsidRPr="00C92757">
        <w:rPr>
          <w:sz w:val="36"/>
          <w:szCs w:val="36"/>
        </w:rPr>
        <w:t>DESCRIPTION DE L’INTERFACE PRINCIPAL</w:t>
      </w:r>
      <w:r>
        <w:rPr>
          <w:sz w:val="36"/>
          <w:szCs w:val="36"/>
        </w:rPr>
        <w:t>E</w:t>
      </w:r>
      <w:bookmarkEnd w:id="4"/>
    </w:p>
    <w:p w14:paraId="5A89B49E" w14:textId="77777777" w:rsidR="006457D8" w:rsidRDefault="006457D8" w:rsidP="008042A7"/>
    <w:p w14:paraId="72D68FEB" w14:textId="65F11BA4" w:rsidR="00451DC3" w:rsidRDefault="00C5424E" w:rsidP="008042A7">
      <w:r>
        <w:t xml:space="preserve">Les onglets situés sur la gauche de l’écran </w:t>
      </w:r>
      <w:r w:rsidR="001D7009">
        <w:t>vous donnent accès aux fonctionnalités principales du logiciel.</w:t>
      </w:r>
    </w:p>
    <w:p w14:paraId="46ED0E77" w14:textId="1D7D9D30" w:rsidR="001D7009" w:rsidRDefault="00F03FB8" w:rsidP="008042A7">
      <w:r w:rsidRPr="00F03FB8">
        <w:rPr>
          <w:noProof/>
          <w:lang w:eastAsia="fr-FR"/>
        </w:rPr>
        <w:drawing>
          <wp:inline distT="0" distB="0" distL="0" distR="0" wp14:anchorId="3C98644E" wp14:editId="3D4CE991">
            <wp:extent cx="552527" cy="523948"/>
            <wp:effectExtent l="0" t="0" r="0"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2527" cy="523948"/>
                    </a:xfrm>
                    <a:prstGeom prst="rect">
                      <a:avLst/>
                    </a:prstGeom>
                  </pic:spPr>
                </pic:pic>
              </a:graphicData>
            </a:graphic>
          </wp:inline>
        </w:drawing>
      </w:r>
      <w:r>
        <w:t xml:space="preserve"> </w:t>
      </w:r>
      <w:r w:rsidR="00197CFB">
        <w:t xml:space="preserve">PLAYLISTS : </w:t>
      </w:r>
      <w:r w:rsidR="00FC049C">
        <w:t>Accès aux différentes séquences de diffusion (playlists)</w:t>
      </w:r>
    </w:p>
    <w:p w14:paraId="1AF6F65B" w14:textId="3C46CD41" w:rsidR="002E1EF4" w:rsidRDefault="00DD4B2F" w:rsidP="008042A7">
      <w:r w:rsidRPr="00DD4B2F">
        <w:rPr>
          <w:noProof/>
          <w:lang w:eastAsia="fr-FR"/>
        </w:rPr>
        <w:drawing>
          <wp:inline distT="0" distB="0" distL="0" distR="0" wp14:anchorId="3D7C9B4D" wp14:editId="705EC0E5">
            <wp:extent cx="562053" cy="581106"/>
            <wp:effectExtent l="0" t="0" r="9525"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2053" cy="581106"/>
                    </a:xfrm>
                    <a:prstGeom prst="rect">
                      <a:avLst/>
                    </a:prstGeom>
                  </pic:spPr>
                </pic:pic>
              </a:graphicData>
            </a:graphic>
          </wp:inline>
        </w:drawing>
      </w:r>
      <w:r>
        <w:t xml:space="preserve"> MEDIAS : Accès à la médiathèque </w:t>
      </w:r>
      <w:r w:rsidR="00EF2002">
        <w:t>personnelle ou commune</w:t>
      </w:r>
      <w:r w:rsidR="00E62A44">
        <w:t xml:space="preserve"> (selon les droits accordés)</w:t>
      </w:r>
    </w:p>
    <w:p w14:paraId="033D0CA3" w14:textId="0E4423AA" w:rsidR="008634B2" w:rsidRDefault="008634B2" w:rsidP="008042A7">
      <w:r>
        <w:rPr>
          <w:noProof/>
        </w:rPr>
        <w:drawing>
          <wp:inline distT="0" distB="0" distL="0" distR="0" wp14:anchorId="55250D66" wp14:editId="097FF107">
            <wp:extent cx="561905" cy="533333"/>
            <wp:effectExtent l="0" t="0" r="0" b="63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905" cy="533333"/>
                    </a:xfrm>
                    <a:prstGeom prst="rect">
                      <a:avLst/>
                    </a:prstGeom>
                  </pic:spPr>
                </pic:pic>
              </a:graphicData>
            </a:graphic>
          </wp:inline>
        </w:drawing>
      </w:r>
      <w:r w:rsidR="008F01E5">
        <w:t xml:space="preserve"> GESTION DES DIFFUSEURS : Créer/modifier/administrer vos niveaux de grille</w:t>
      </w:r>
    </w:p>
    <w:p w14:paraId="697A518E" w14:textId="402C96BF" w:rsidR="00E62A44" w:rsidRDefault="00E62A44" w:rsidP="008042A7">
      <w:r w:rsidRPr="00E62A44">
        <w:rPr>
          <w:noProof/>
          <w:lang w:eastAsia="fr-FR"/>
        </w:rPr>
        <w:drawing>
          <wp:inline distT="0" distB="0" distL="0" distR="0" wp14:anchorId="665C0B58" wp14:editId="742C0E46">
            <wp:extent cx="571580" cy="543001"/>
            <wp:effectExtent l="0" t="0" r="0" b="952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1580" cy="543001"/>
                    </a:xfrm>
                    <a:prstGeom prst="rect">
                      <a:avLst/>
                    </a:prstGeom>
                  </pic:spPr>
                </pic:pic>
              </a:graphicData>
            </a:graphic>
          </wp:inline>
        </w:drawing>
      </w:r>
      <w:r>
        <w:t xml:space="preserve"> SUPERVISION : </w:t>
      </w:r>
      <w:r w:rsidR="009F5662">
        <w:t>M</w:t>
      </w:r>
      <w:r w:rsidR="00AF4CE2">
        <w:t>oniteur de contrôle des players et écrans connectés (pour les personnes autorisées)</w:t>
      </w:r>
    </w:p>
    <w:p w14:paraId="6B75B14E" w14:textId="10F998F7" w:rsidR="00AF4CE2" w:rsidRDefault="009F5662" w:rsidP="008042A7">
      <w:r w:rsidRPr="009F5662">
        <w:rPr>
          <w:noProof/>
          <w:lang w:eastAsia="fr-FR"/>
        </w:rPr>
        <w:drawing>
          <wp:inline distT="0" distB="0" distL="0" distR="0" wp14:anchorId="026C9B35" wp14:editId="1B8AE2E0">
            <wp:extent cx="562053" cy="514422"/>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2053" cy="514422"/>
                    </a:xfrm>
                    <a:prstGeom prst="rect">
                      <a:avLst/>
                    </a:prstGeom>
                  </pic:spPr>
                </pic:pic>
              </a:graphicData>
            </a:graphic>
          </wp:inline>
        </w:drawing>
      </w:r>
      <w:r>
        <w:t xml:space="preserve"> UTILISATEURS : Informations de l’utilisateur connecté</w:t>
      </w:r>
    </w:p>
    <w:p w14:paraId="526DFA5F" w14:textId="20D5D3E9" w:rsidR="00B10E33" w:rsidRDefault="00B10E33" w:rsidP="008042A7">
      <w:r>
        <w:rPr>
          <w:noProof/>
        </w:rPr>
        <w:drawing>
          <wp:inline distT="0" distB="0" distL="0" distR="0" wp14:anchorId="47C55BDC" wp14:editId="7961DC30">
            <wp:extent cx="600000" cy="580952"/>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0000" cy="580952"/>
                    </a:xfrm>
                    <a:prstGeom prst="rect">
                      <a:avLst/>
                    </a:prstGeom>
                  </pic:spPr>
                </pic:pic>
              </a:graphicData>
            </a:graphic>
          </wp:inline>
        </w:drawing>
      </w:r>
      <w:r>
        <w:t xml:space="preserve"> ALARMES : Gestion des bandeaux et messages d’urgences (pour les personnes autorisées)</w:t>
      </w:r>
    </w:p>
    <w:p w14:paraId="08381FE2" w14:textId="6C2BCDFB" w:rsidR="008A33BD" w:rsidRDefault="008A33BD" w:rsidP="008042A7"/>
    <w:p w14:paraId="678A0ED1" w14:textId="67109684" w:rsidR="008A33BD" w:rsidRDefault="00666615" w:rsidP="008042A7">
      <w:r>
        <w:t xml:space="preserve">Le bandeau bas </w:t>
      </w:r>
      <w:r w:rsidR="00991162">
        <w:t xml:space="preserve">vous permet d’obtenir des informations sur la solution et </w:t>
      </w:r>
      <w:r w:rsidR="00E0750F">
        <w:t>son éditeur.</w:t>
      </w:r>
    </w:p>
    <w:p w14:paraId="4944D03F" w14:textId="51EEA305" w:rsidR="0051026D" w:rsidRDefault="00655555" w:rsidP="008042A7">
      <w:r>
        <w:rPr>
          <w:noProof/>
        </w:rPr>
        <w:drawing>
          <wp:inline distT="0" distB="0" distL="0" distR="0" wp14:anchorId="4AF0E2DD" wp14:editId="163C0F48">
            <wp:extent cx="5247619" cy="266667"/>
            <wp:effectExtent l="0" t="0" r="0" b="635"/>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47619" cy="266667"/>
                    </a:xfrm>
                    <a:prstGeom prst="rect">
                      <a:avLst/>
                    </a:prstGeom>
                  </pic:spPr>
                </pic:pic>
              </a:graphicData>
            </a:graphic>
          </wp:inline>
        </w:drawing>
      </w:r>
    </w:p>
    <w:p w14:paraId="482610D1" w14:textId="54F7D594" w:rsidR="0051026D" w:rsidRDefault="0051026D" w:rsidP="008042A7"/>
    <w:p w14:paraId="42C9798A" w14:textId="1570CE72" w:rsidR="0051026D" w:rsidRDefault="0051026D" w:rsidP="008042A7">
      <w:r>
        <w:t>En haut à droite de l’écran, l</w:t>
      </w:r>
      <w:r w:rsidR="005B1533">
        <w:t>’identifiant de l’utilisateur connecté est rappelé</w:t>
      </w:r>
      <w:r w:rsidR="00C575BD">
        <w:t xml:space="preserve">, pour se déconnecter, cliquez </w:t>
      </w:r>
      <w:r w:rsidR="00685070">
        <w:t>dessus.</w:t>
      </w:r>
    </w:p>
    <w:p w14:paraId="23AC9680" w14:textId="46C933BD" w:rsidR="00685070" w:rsidRDefault="00D47975" w:rsidP="008042A7">
      <w:r w:rsidRPr="00D47975">
        <w:rPr>
          <w:noProof/>
          <w:lang w:eastAsia="fr-FR"/>
        </w:rPr>
        <w:drawing>
          <wp:inline distT="0" distB="0" distL="0" distR="0" wp14:anchorId="2FD2B4ED" wp14:editId="4173A4B7">
            <wp:extent cx="2695951" cy="146705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5951" cy="1467055"/>
                    </a:xfrm>
                    <a:prstGeom prst="rect">
                      <a:avLst/>
                    </a:prstGeom>
                  </pic:spPr>
                </pic:pic>
              </a:graphicData>
            </a:graphic>
          </wp:inline>
        </w:drawing>
      </w:r>
    </w:p>
    <w:p w14:paraId="08A259E6" w14:textId="7D2B6ABD" w:rsidR="00685070" w:rsidRDefault="00685070">
      <w:r>
        <w:br w:type="page"/>
      </w:r>
    </w:p>
    <w:p w14:paraId="05AAD877" w14:textId="1356CC27" w:rsidR="00685070" w:rsidRDefault="008B0005" w:rsidP="008042A7">
      <w:r w:rsidRPr="008B0005">
        <w:rPr>
          <w:noProof/>
          <w:lang w:eastAsia="fr-FR"/>
        </w:rPr>
        <w:lastRenderedPageBreak/>
        <w:drawing>
          <wp:inline distT="0" distB="0" distL="0" distR="0" wp14:anchorId="72D0EA82" wp14:editId="53C17B7B">
            <wp:extent cx="590632" cy="581106"/>
            <wp:effectExtent l="0" t="0" r="0"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0632" cy="581106"/>
                    </a:xfrm>
                    <a:prstGeom prst="rect">
                      <a:avLst/>
                    </a:prstGeom>
                  </pic:spPr>
                </pic:pic>
              </a:graphicData>
            </a:graphic>
          </wp:inline>
        </w:drawing>
      </w:r>
      <w:r>
        <w:t xml:space="preserve"> </w:t>
      </w:r>
      <w:r w:rsidR="00A745FF" w:rsidRPr="00C92757">
        <w:rPr>
          <w:sz w:val="36"/>
          <w:szCs w:val="36"/>
        </w:rPr>
        <w:t xml:space="preserve">4. </w:t>
      </w:r>
      <w:bookmarkStart w:id="5" w:name="les_playlists"/>
      <w:r w:rsidR="00A745FF" w:rsidRPr="00C92757">
        <w:rPr>
          <w:sz w:val="36"/>
          <w:szCs w:val="36"/>
        </w:rPr>
        <w:t>LES PLAYLISTS</w:t>
      </w:r>
      <w:bookmarkEnd w:id="5"/>
    </w:p>
    <w:p w14:paraId="35B16301" w14:textId="4099B6BE" w:rsidR="008B0005" w:rsidRDefault="003069E3" w:rsidP="008042A7">
      <w:r>
        <w:t>C’est la fonctionnalité principale du logiciel à partir de laquelle vous allez pouvoir gérer tous les contenus</w:t>
      </w:r>
      <w:r w:rsidR="002313E2">
        <w:t>.</w:t>
      </w:r>
    </w:p>
    <w:p w14:paraId="64047309" w14:textId="60303E1F" w:rsidR="002313E2" w:rsidRDefault="003C13B5" w:rsidP="008042A7">
      <w:r>
        <w:t>L’organisation est en arborescence.</w:t>
      </w:r>
    </w:p>
    <w:p w14:paraId="35CC1D74" w14:textId="52D88B61" w:rsidR="003C13B5" w:rsidRDefault="003C13B5" w:rsidP="008042A7">
      <w:r>
        <w:t>En haut de l’arborescence, on trouve généralement le nom du client</w:t>
      </w:r>
      <w:r w:rsidR="00BB5466">
        <w:t xml:space="preserve">. Dans cet exemple, c’est le nom </w:t>
      </w:r>
      <w:r w:rsidR="005021D3">
        <w:t>de la société</w:t>
      </w:r>
      <w:r w:rsidR="00BB5466">
        <w:t xml:space="preserve"> qui est indiqué.</w:t>
      </w:r>
    </w:p>
    <w:p w14:paraId="7D0F3F07" w14:textId="370C0923" w:rsidR="00BB5466" w:rsidRDefault="000C0E7F" w:rsidP="008042A7">
      <w:r>
        <w:t xml:space="preserve">En dessous, on trouve </w:t>
      </w:r>
      <w:r w:rsidR="00513ACD">
        <w:t>les playlists</w:t>
      </w:r>
      <w:r w:rsidR="008E3B07">
        <w:t xml:space="preserve"> sur lesquels</w:t>
      </w:r>
      <w:r>
        <w:t xml:space="preserve"> </w:t>
      </w:r>
      <w:r w:rsidR="00BF206E">
        <w:t>l’utilisateur peut se connecter.</w:t>
      </w:r>
      <w:r w:rsidR="00513ACD">
        <w:t xml:space="preserve"> Une playlist peut être jouée par un ou plusieurs écrans</w:t>
      </w:r>
    </w:p>
    <w:p w14:paraId="4C062A17" w14:textId="77777777" w:rsidR="009E13A1" w:rsidRDefault="009E13A1" w:rsidP="008042A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E35756" w14:paraId="71663F3A" w14:textId="77777777" w:rsidTr="009E13A1">
        <w:tc>
          <w:tcPr>
            <w:tcW w:w="5228" w:type="dxa"/>
          </w:tcPr>
          <w:p w14:paraId="3FA34A96" w14:textId="0215BDCE" w:rsidR="00E35756" w:rsidRDefault="005021D3" w:rsidP="009E13A1">
            <w:pPr>
              <w:jc w:val="center"/>
            </w:pPr>
            <w:r w:rsidRPr="005021D3">
              <w:rPr>
                <w:noProof/>
                <w:lang w:eastAsia="fr-FR"/>
              </w:rPr>
              <w:drawing>
                <wp:inline distT="0" distB="0" distL="0" distR="0" wp14:anchorId="171F45CE" wp14:editId="25C5ABA2">
                  <wp:extent cx="2076740" cy="2695951"/>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76740" cy="2695951"/>
                          </a:xfrm>
                          <a:prstGeom prst="rect">
                            <a:avLst/>
                          </a:prstGeom>
                        </pic:spPr>
                      </pic:pic>
                    </a:graphicData>
                  </a:graphic>
                </wp:inline>
              </w:drawing>
            </w:r>
          </w:p>
        </w:tc>
        <w:tc>
          <w:tcPr>
            <w:tcW w:w="5228" w:type="dxa"/>
          </w:tcPr>
          <w:p w14:paraId="61DCAE2D" w14:textId="1A8EFE68" w:rsidR="00E35756" w:rsidRDefault="00E35756" w:rsidP="008042A7">
            <w:r>
              <w:t xml:space="preserve">Dans cet exemple, nous avons un accès </w:t>
            </w:r>
            <w:r w:rsidR="008E3B07">
              <w:t>à la société</w:t>
            </w:r>
            <w:r>
              <w:t xml:space="preserve"> « </w:t>
            </w:r>
            <w:r w:rsidR="008E3B07">
              <w:t>societe1</w:t>
            </w:r>
            <w:r>
              <w:t xml:space="preserve"> » et à </w:t>
            </w:r>
            <w:r w:rsidR="008E3B07">
              <w:t>3</w:t>
            </w:r>
            <w:r w:rsidR="00401B5B">
              <w:t xml:space="preserve"> </w:t>
            </w:r>
            <w:r w:rsidR="008E3B07">
              <w:t>écrans</w:t>
            </w:r>
            <w:r w:rsidR="00401B5B">
              <w:t> :</w:t>
            </w:r>
          </w:p>
          <w:p w14:paraId="344333D0" w14:textId="4AD327CA" w:rsidR="00401B5B" w:rsidRDefault="008E3B07" w:rsidP="00401B5B">
            <w:pPr>
              <w:pStyle w:val="Paragraphedeliste"/>
              <w:numPr>
                <w:ilvl w:val="0"/>
                <w:numId w:val="1"/>
              </w:numPr>
            </w:pPr>
            <w:r>
              <w:t>Ecran_Accueil</w:t>
            </w:r>
          </w:p>
          <w:p w14:paraId="4FC34F0E" w14:textId="7525D033" w:rsidR="00401B5B" w:rsidRDefault="008E3B07" w:rsidP="00401B5B">
            <w:pPr>
              <w:pStyle w:val="Paragraphedeliste"/>
              <w:numPr>
                <w:ilvl w:val="0"/>
                <w:numId w:val="1"/>
              </w:numPr>
            </w:pPr>
            <w:r>
              <w:t>Ecran_Etage1</w:t>
            </w:r>
          </w:p>
          <w:p w14:paraId="56B57021" w14:textId="2F06EA40" w:rsidR="00401B5B" w:rsidRDefault="008E3B07" w:rsidP="00401B5B">
            <w:pPr>
              <w:pStyle w:val="Paragraphedeliste"/>
              <w:numPr>
                <w:ilvl w:val="0"/>
                <w:numId w:val="1"/>
              </w:numPr>
            </w:pPr>
            <w:r>
              <w:t>Ecran_Salle_de_pause</w:t>
            </w:r>
          </w:p>
          <w:p w14:paraId="3715F33B" w14:textId="77777777" w:rsidR="009E13A1" w:rsidRDefault="009E13A1" w:rsidP="009E13A1"/>
          <w:p w14:paraId="76713E0C" w14:textId="58A6B9F2" w:rsidR="009E13A1" w:rsidRDefault="009E13A1" w:rsidP="009E13A1">
            <w:r>
              <w:t xml:space="preserve">Il va donc être possible de gérer les contenus pour ces </w:t>
            </w:r>
            <w:r w:rsidR="008E3B07">
              <w:t>3</w:t>
            </w:r>
            <w:r>
              <w:t xml:space="preserve"> points de diffusion. </w:t>
            </w:r>
          </w:p>
        </w:tc>
      </w:tr>
    </w:tbl>
    <w:p w14:paraId="5B92B06C" w14:textId="77777777" w:rsidR="00BF206E" w:rsidRDefault="00BF206E" w:rsidP="008042A7"/>
    <w:p w14:paraId="0C4BF82E" w14:textId="60693034" w:rsidR="0000717B" w:rsidRDefault="00BE0185" w:rsidP="004D5570">
      <w:pPr>
        <w:spacing w:line="240" w:lineRule="auto"/>
      </w:pPr>
      <w:r>
        <w:t>Pour accéder au contenu d’u</w:t>
      </w:r>
      <w:r w:rsidR="008E3B07">
        <w:t>ne playlist</w:t>
      </w:r>
      <w:r>
        <w:t>, cliquez sur son nom.</w:t>
      </w:r>
    </w:p>
    <w:p w14:paraId="6D4B3EA4" w14:textId="5360F532" w:rsidR="00BE0185" w:rsidRDefault="00322971" w:rsidP="004D5570">
      <w:pPr>
        <w:spacing w:line="240" w:lineRule="auto"/>
      </w:pPr>
      <w:r w:rsidRPr="00322971">
        <w:rPr>
          <w:noProof/>
          <w:lang w:eastAsia="fr-FR"/>
        </w:rPr>
        <w:drawing>
          <wp:inline distT="0" distB="0" distL="0" distR="0" wp14:anchorId="49AB5050" wp14:editId="6DC5C8B5">
            <wp:extent cx="6645910" cy="1379855"/>
            <wp:effectExtent l="0" t="0" r="254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5910" cy="1379855"/>
                    </a:xfrm>
                    <a:prstGeom prst="rect">
                      <a:avLst/>
                    </a:prstGeom>
                  </pic:spPr>
                </pic:pic>
              </a:graphicData>
            </a:graphic>
          </wp:inline>
        </w:drawing>
      </w:r>
    </w:p>
    <w:p w14:paraId="6A7DDB59" w14:textId="31D47846" w:rsidR="00CC0513" w:rsidRDefault="00CC0513" w:rsidP="004D5570">
      <w:pPr>
        <w:spacing w:line="240" w:lineRule="auto"/>
      </w:pPr>
    </w:p>
    <w:p w14:paraId="3F16E4C7" w14:textId="74AE9E59" w:rsidR="00C57820" w:rsidRDefault="00C57820" w:rsidP="004D5570">
      <w:pPr>
        <w:spacing w:line="240" w:lineRule="auto"/>
      </w:pPr>
      <w:r>
        <w:t>La playlist « </w:t>
      </w:r>
      <w:r w:rsidR="00322971">
        <w:t>Ecran_Accueil</w:t>
      </w:r>
      <w:r>
        <w:t> » s’affiche sur l’espace central.</w:t>
      </w:r>
    </w:p>
    <w:p w14:paraId="69FDB723" w14:textId="77777777" w:rsidR="00D3400E" w:rsidRDefault="00D3400E" w:rsidP="004D5570">
      <w:pPr>
        <w:spacing w:line="240" w:lineRule="auto"/>
      </w:pPr>
    </w:p>
    <w:p w14:paraId="7AC8B3AE" w14:textId="33A8FAE9" w:rsidR="00D3400E" w:rsidRPr="003E51BA" w:rsidRDefault="00D3400E" w:rsidP="00D3400E">
      <w:pPr>
        <w:spacing w:line="240" w:lineRule="auto"/>
        <w:rPr>
          <w:b/>
          <w:bCs/>
        </w:rPr>
      </w:pPr>
      <w:r>
        <w:rPr>
          <w:b/>
          <w:bCs/>
        </w:rPr>
        <w:t>Paramètres de la playlist</w:t>
      </w:r>
    </w:p>
    <w:p w14:paraId="64CBD574" w14:textId="3FCE804E" w:rsidR="00D3400E" w:rsidRDefault="00D3400E" w:rsidP="004D5570">
      <w:pPr>
        <w:spacing w:line="240" w:lineRule="auto"/>
      </w:pPr>
      <w:r>
        <w:t>Pour accéder aux paramètres, vous devez cliquer sur les 3 points en haut à droite d’une playlist et « paramètres »</w:t>
      </w:r>
    </w:p>
    <w:p w14:paraId="701D1496" w14:textId="4DCA04C9" w:rsidR="00D3400E" w:rsidRDefault="00D3400E" w:rsidP="004D5570">
      <w:pPr>
        <w:spacing w:line="240" w:lineRule="auto"/>
      </w:pPr>
      <w:r>
        <w:rPr>
          <w:noProof/>
        </w:rPr>
        <w:drawing>
          <wp:inline distT="0" distB="0" distL="0" distR="0" wp14:anchorId="57DE13C9" wp14:editId="79DA7BBD">
            <wp:extent cx="2133600" cy="1007339"/>
            <wp:effectExtent l="0" t="0" r="0" b="254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44934" cy="1012690"/>
                    </a:xfrm>
                    <a:prstGeom prst="rect">
                      <a:avLst/>
                    </a:prstGeom>
                  </pic:spPr>
                </pic:pic>
              </a:graphicData>
            </a:graphic>
          </wp:inline>
        </w:drawing>
      </w:r>
    </w:p>
    <w:p w14:paraId="5A266810" w14:textId="77777777" w:rsidR="00D3400E" w:rsidRDefault="00D3400E" w:rsidP="004D5570">
      <w:pPr>
        <w:spacing w:line="240" w:lineRule="auto"/>
      </w:pPr>
    </w:p>
    <w:p w14:paraId="2771AFF9" w14:textId="77777777" w:rsidR="00D3400E" w:rsidRDefault="00D3400E">
      <w:r>
        <w:t>Vous arrivez sur la fenêtre suivante :</w:t>
      </w:r>
    </w:p>
    <w:p w14:paraId="315EB26E" w14:textId="77777777" w:rsidR="00D3400E" w:rsidRDefault="00D3400E">
      <w:r>
        <w:rPr>
          <w:noProof/>
        </w:rPr>
        <w:drawing>
          <wp:inline distT="0" distB="0" distL="0" distR="0" wp14:anchorId="0BB15F59" wp14:editId="279D6A14">
            <wp:extent cx="6645910" cy="6089015"/>
            <wp:effectExtent l="0" t="0" r="2540" b="6985"/>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5910" cy="6089015"/>
                    </a:xfrm>
                    <a:prstGeom prst="rect">
                      <a:avLst/>
                    </a:prstGeom>
                  </pic:spPr>
                </pic:pic>
              </a:graphicData>
            </a:graphic>
          </wp:inline>
        </w:drawing>
      </w:r>
    </w:p>
    <w:p w14:paraId="565B83BC" w14:textId="77777777" w:rsidR="00D3400E" w:rsidRDefault="00D3400E">
      <w:r>
        <w:t>Lecture aléatoire : rendre la lecture aléatoire et pas dans l’ordre d’affichage que vous voyez</w:t>
      </w:r>
    </w:p>
    <w:p w14:paraId="4CB07421" w14:textId="77777777" w:rsidR="00D3400E" w:rsidRDefault="00D3400E">
      <w:r>
        <w:t>Multidiffusion : Transformer cette playlist en playlist de multidiffusion</w:t>
      </w:r>
    </w:p>
    <w:p w14:paraId="33DFBB89" w14:textId="77777777" w:rsidR="00D3400E" w:rsidRDefault="00D3400E">
      <w:r>
        <w:t>Statistiques de diffusion : créer des statistiques de diffusion pour cette playlist</w:t>
      </w:r>
    </w:p>
    <w:p w14:paraId="6684229D" w14:textId="1DFB23C5" w:rsidR="00D3400E" w:rsidRDefault="00D3400E">
      <w:r>
        <w:t>Résolution : Paysage/Portrait/Paysage 4K/Portrait 4K/ personnalisée</w:t>
      </w:r>
      <w:r w:rsidR="005E5472">
        <w:t xml:space="preserve"> – </w:t>
      </w:r>
      <w:r w:rsidR="005E5472" w:rsidRPr="005E5472">
        <w:rPr>
          <w:color w:val="FF0000"/>
        </w:rPr>
        <w:t>Nous parlons ici uniquement de résolution pour faire pivoter le player, merci de vous référer aux niveaux de grilles</w:t>
      </w:r>
      <w:r w:rsidR="00B64B7C">
        <w:rPr>
          <w:color w:val="FF0000"/>
        </w:rPr>
        <w:t>.</w:t>
      </w:r>
    </w:p>
    <w:p w14:paraId="01F832FE" w14:textId="77777777" w:rsidR="00EA5829" w:rsidRDefault="00D3400E">
      <w:r>
        <w:t xml:space="preserve">Format Canva : </w:t>
      </w:r>
      <w:r w:rsidR="00EA5829">
        <w:t>PNG/JPG/MP4</w:t>
      </w:r>
    </w:p>
    <w:p w14:paraId="77799440" w14:textId="77777777" w:rsidR="00CD44E3" w:rsidRDefault="00CD44E3">
      <w:r>
        <w:t>Respecter ratio pour médias plein écran : en cochant cette option les médias ne seront plus étirés pour prendre toute la surface de l’écran, laissant apparaitre des bords s’il l’image n’est pas de la bonne taille</w:t>
      </w:r>
    </w:p>
    <w:p w14:paraId="5BE9694D" w14:textId="77777777" w:rsidR="000D5C3C" w:rsidRDefault="00CD44E3">
      <w:r>
        <w:t>Etirer les PDF sur toute la page : par défaut le ratio des PDF est respecté. Cette option permet d’étirer un PDF sur toute la page. Attention, cette option peut le rendre illisible</w:t>
      </w:r>
    </w:p>
    <w:p w14:paraId="25A1552C" w14:textId="2FDD7DD1" w:rsidR="00C57820" w:rsidRDefault="000D5C3C">
      <w:r>
        <w:t>Couleur de fond : utile notamment lorsque vous avez des médias ne couvrant pas toute la surface de l’écran (voir les deux points précédents)</w:t>
      </w:r>
      <w:r w:rsidR="00C57820">
        <w:br w:type="page"/>
      </w:r>
    </w:p>
    <w:p w14:paraId="615ED4A6" w14:textId="66E1BD48" w:rsidR="00C57820" w:rsidRPr="003E51BA" w:rsidRDefault="008E1C75" w:rsidP="004D5570">
      <w:pPr>
        <w:spacing w:line="240" w:lineRule="auto"/>
        <w:rPr>
          <w:b/>
          <w:bCs/>
        </w:rPr>
      </w:pPr>
      <w:r w:rsidRPr="003E51BA">
        <w:rPr>
          <w:b/>
          <w:bCs/>
        </w:rPr>
        <w:lastRenderedPageBreak/>
        <w:t>Ajout d’un nouveau con</w:t>
      </w:r>
      <w:r w:rsidR="002010D9" w:rsidRPr="003E51BA">
        <w:rPr>
          <w:b/>
          <w:bCs/>
        </w:rPr>
        <w:t>tenu</w:t>
      </w:r>
    </w:p>
    <w:p w14:paraId="6F60C5F3" w14:textId="07C6D462" w:rsidR="002010D9" w:rsidRDefault="002010D9" w:rsidP="004D5570">
      <w:pPr>
        <w:spacing w:line="240" w:lineRule="auto"/>
      </w:pPr>
      <w:r>
        <w:t xml:space="preserve">Pour ajouter un contenu, cliquer sur </w:t>
      </w:r>
      <w:r w:rsidR="003E51BA" w:rsidRPr="003E51BA">
        <w:rPr>
          <w:noProof/>
          <w:lang w:eastAsia="fr-FR"/>
        </w:rPr>
        <w:drawing>
          <wp:inline distT="0" distB="0" distL="0" distR="0" wp14:anchorId="347FB7A4" wp14:editId="22B4E845">
            <wp:extent cx="295316" cy="295316"/>
            <wp:effectExtent l="0" t="0" r="9525"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316" cy="295316"/>
                    </a:xfrm>
                    <a:prstGeom prst="rect">
                      <a:avLst/>
                    </a:prstGeom>
                  </pic:spPr>
                </pic:pic>
              </a:graphicData>
            </a:graphic>
          </wp:inline>
        </w:drawing>
      </w:r>
      <w:r w:rsidR="00CD026F">
        <w:t xml:space="preserve"> et la fenêtre suivante apparait</w:t>
      </w:r>
    </w:p>
    <w:p w14:paraId="71CE79A8" w14:textId="06C19557" w:rsidR="00CD026F" w:rsidRDefault="00CD026F" w:rsidP="004D5570">
      <w:pPr>
        <w:spacing w:line="240" w:lineRule="auto"/>
      </w:pPr>
      <w:r>
        <w:rPr>
          <w:rFonts w:eastAsia="Times New Roman"/>
          <w:noProof/>
        </w:rPr>
        <w:drawing>
          <wp:inline distT="0" distB="0" distL="0" distR="0" wp14:anchorId="42722816" wp14:editId="1142C4A1">
            <wp:extent cx="3800475" cy="1933575"/>
            <wp:effectExtent l="0" t="0" r="9525" b="952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3800475" cy="1933575"/>
                    </a:xfrm>
                    <a:prstGeom prst="rect">
                      <a:avLst/>
                    </a:prstGeom>
                    <a:noFill/>
                    <a:ln>
                      <a:noFill/>
                    </a:ln>
                  </pic:spPr>
                </pic:pic>
              </a:graphicData>
            </a:graphic>
          </wp:inline>
        </w:drawing>
      </w:r>
    </w:p>
    <w:p w14:paraId="4B8AE666" w14:textId="5BB51EAD" w:rsidR="00CD026F" w:rsidRDefault="00CD026F" w:rsidP="004D5570">
      <w:pPr>
        <w:spacing w:line="240" w:lineRule="auto"/>
      </w:pPr>
      <w:r>
        <w:t xml:space="preserve">Si vous cliquez sur « Média », la fenêtre suivante apparaitra pour vous donner une </w:t>
      </w:r>
      <w:r w:rsidR="00776DC2">
        <w:t>sélection</w:t>
      </w:r>
      <w:r>
        <w:t xml:space="preserve"> de modèles et médias, si vous cliquez sur « Texte », cela ajoutera directement un composant texte à votre composition actuelle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A910B7" w14:paraId="08E99B67" w14:textId="77777777" w:rsidTr="009A1DD3">
        <w:tc>
          <w:tcPr>
            <w:tcW w:w="5228" w:type="dxa"/>
          </w:tcPr>
          <w:p w14:paraId="19BA7293" w14:textId="04FB67C8" w:rsidR="00A910B7" w:rsidRDefault="00A910B7" w:rsidP="004D5570">
            <w:r w:rsidRPr="00805739">
              <w:rPr>
                <w:noProof/>
                <w:lang w:eastAsia="fr-FR"/>
              </w:rPr>
              <w:drawing>
                <wp:inline distT="0" distB="0" distL="0" distR="0" wp14:anchorId="3BC92153" wp14:editId="73C28FA5">
                  <wp:extent cx="2466975" cy="3619766"/>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71493" cy="3626394"/>
                          </a:xfrm>
                          <a:prstGeom prst="rect">
                            <a:avLst/>
                          </a:prstGeom>
                        </pic:spPr>
                      </pic:pic>
                    </a:graphicData>
                  </a:graphic>
                </wp:inline>
              </w:drawing>
            </w:r>
          </w:p>
        </w:tc>
        <w:tc>
          <w:tcPr>
            <w:tcW w:w="5228" w:type="dxa"/>
          </w:tcPr>
          <w:p w14:paraId="4C13CF0E" w14:textId="77777777" w:rsidR="00A910B7" w:rsidRDefault="00A910B7" w:rsidP="004D5570">
            <w:r>
              <w:t>Une nouvelle fenêtre apparait.</w:t>
            </w:r>
          </w:p>
          <w:p w14:paraId="4439726A" w14:textId="77777777" w:rsidR="00A910B7" w:rsidRDefault="00A910B7" w:rsidP="004D5570">
            <w:r>
              <w:t>Elle permet de sélectionner le type du contenu à ajouter.</w:t>
            </w:r>
          </w:p>
          <w:p w14:paraId="6C1898FD" w14:textId="77777777" w:rsidR="002E0DD3" w:rsidRDefault="002E0DD3" w:rsidP="004D5570">
            <w:r>
              <w:t>Les contenus peuvent être des types suivants :</w:t>
            </w:r>
          </w:p>
          <w:p w14:paraId="02BA2E4F" w14:textId="77777777" w:rsidR="002E0DD3" w:rsidRDefault="002E0DD3" w:rsidP="002E0DD3">
            <w:pPr>
              <w:pStyle w:val="Paragraphedeliste"/>
              <w:numPr>
                <w:ilvl w:val="0"/>
                <w:numId w:val="1"/>
              </w:numPr>
            </w:pPr>
            <w:r>
              <w:t>Modèles de présentation</w:t>
            </w:r>
          </w:p>
          <w:p w14:paraId="23AF6D55" w14:textId="4F95F3F2" w:rsidR="002E0DD3" w:rsidRDefault="002E0DD3" w:rsidP="002E0DD3">
            <w:pPr>
              <w:pStyle w:val="Paragraphedeliste"/>
              <w:numPr>
                <w:ilvl w:val="0"/>
                <w:numId w:val="1"/>
              </w:numPr>
            </w:pPr>
            <w:r>
              <w:t>Médias (image, vidéo, PDF)</w:t>
            </w:r>
          </w:p>
          <w:p w14:paraId="46BC7829" w14:textId="5A30D0FE" w:rsidR="004B7C84" w:rsidRPr="00337A3F" w:rsidRDefault="004B7C84" w:rsidP="002E0DD3">
            <w:pPr>
              <w:pStyle w:val="Paragraphedeliste"/>
              <w:numPr>
                <w:ilvl w:val="0"/>
                <w:numId w:val="1"/>
              </w:numPr>
            </w:pPr>
            <w:r w:rsidRPr="00337A3F">
              <w:t>Médias spéciaux (URL, Stream, Youtube, Trafic)</w:t>
            </w:r>
          </w:p>
          <w:p w14:paraId="7ECFECD0" w14:textId="26FCE2CF" w:rsidR="00C0317B" w:rsidRPr="00337A3F" w:rsidRDefault="00C0317B" w:rsidP="002E0DD3">
            <w:pPr>
              <w:pStyle w:val="Paragraphedeliste"/>
              <w:numPr>
                <w:ilvl w:val="0"/>
                <w:numId w:val="1"/>
              </w:numPr>
            </w:pPr>
            <w:r w:rsidRPr="00337A3F">
              <w:t>Widget (Météo, RSS, Réseau social</w:t>
            </w:r>
            <w:r w:rsidR="004B7C84" w:rsidRPr="00337A3F">
              <w:t>, Horoscope, Citation</w:t>
            </w:r>
            <w:r w:rsidRPr="00337A3F">
              <w:t>)</w:t>
            </w:r>
          </w:p>
          <w:p w14:paraId="20CA3896" w14:textId="7A2C8805" w:rsidR="00C0317B" w:rsidRDefault="00C0317B" w:rsidP="002E0DD3">
            <w:pPr>
              <w:pStyle w:val="Paragraphedeliste"/>
              <w:numPr>
                <w:ilvl w:val="0"/>
                <w:numId w:val="1"/>
              </w:numPr>
            </w:pPr>
            <w:r w:rsidRPr="00337A3F">
              <w:t>Design (animation</w:t>
            </w:r>
            <w:r>
              <w:t xml:space="preserve"> réalisée avec le </w:t>
            </w:r>
            <w:r w:rsidR="00A874F2">
              <w:t>l’éditeur d’émission</w:t>
            </w:r>
            <w:r>
              <w:t xml:space="preserve"> TVTools)</w:t>
            </w:r>
          </w:p>
        </w:tc>
      </w:tr>
    </w:tbl>
    <w:p w14:paraId="2C25413E" w14:textId="398717BF" w:rsidR="00A910B7" w:rsidRDefault="00A910B7" w:rsidP="004D5570">
      <w:pPr>
        <w:spacing w:line="240" w:lineRule="auto"/>
      </w:pPr>
    </w:p>
    <w:p w14:paraId="0EA6C624" w14:textId="4A8FB04B" w:rsidR="00132E27" w:rsidRDefault="00B130E1" w:rsidP="004D5570">
      <w:pPr>
        <w:spacing w:line="240" w:lineRule="auto"/>
      </w:pPr>
      <w:r w:rsidRPr="00B130E1">
        <w:rPr>
          <w:noProof/>
          <w:lang w:eastAsia="fr-FR"/>
        </w:rPr>
        <w:drawing>
          <wp:inline distT="0" distB="0" distL="0" distR="0" wp14:anchorId="71C5C3EF" wp14:editId="0FE8E8BC">
            <wp:extent cx="310552" cy="304800"/>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3133" cy="307333"/>
                    </a:xfrm>
                    <a:prstGeom prst="rect">
                      <a:avLst/>
                    </a:prstGeom>
                  </pic:spPr>
                </pic:pic>
              </a:graphicData>
            </a:graphic>
          </wp:inline>
        </w:drawing>
      </w:r>
      <w:r w:rsidRPr="00B130E1">
        <w:t xml:space="preserve"> </w:t>
      </w:r>
      <w:r w:rsidR="00A745FF" w:rsidRPr="00C92757">
        <w:rPr>
          <w:sz w:val="36"/>
          <w:szCs w:val="36"/>
        </w:rPr>
        <w:t xml:space="preserve">4.1 </w:t>
      </w:r>
      <w:bookmarkStart w:id="6" w:name="ajout_dun_modele"/>
      <w:r w:rsidR="00A745FF" w:rsidRPr="00C92757">
        <w:rPr>
          <w:sz w:val="36"/>
          <w:szCs w:val="36"/>
        </w:rPr>
        <w:t>Ajout d’un modèle</w:t>
      </w:r>
      <w:bookmarkEnd w:id="6"/>
    </w:p>
    <w:p w14:paraId="4EC73A31" w14:textId="3A4C65F3" w:rsidR="000A5740" w:rsidRDefault="008A6460" w:rsidP="004D5570">
      <w:pPr>
        <w:spacing w:line="240" w:lineRule="auto"/>
      </w:pPr>
      <w:r w:rsidRPr="008A6460">
        <w:rPr>
          <w:noProof/>
          <w:lang w:eastAsia="fr-FR"/>
        </w:rPr>
        <w:drawing>
          <wp:inline distT="0" distB="0" distL="0" distR="0" wp14:anchorId="1FEFE349" wp14:editId="18124460">
            <wp:extent cx="6645910" cy="2153285"/>
            <wp:effectExtent l="0" t="0" r="254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5910" cy="2153285"/>
                    </a:xfrm>
                    <a:prstGeom prst="rect">
                      <a:avLst/>
                    </a:prstGeom>
                  </pic:spPr>
                </pic:pic>
              </a:graphicData>
            </a:graphic>
          </wp:inline>
        </w:drawing>
      </w:r>
    </w:p>
    <w:p w14:paraId="01834B7B" w14:textId="0475F5E2" w:rsidR="000A5740" w:rsidRDefault="000A5740" w:rsidP="004D5570">
      <w:pPr>
        <w:spacing w:line="240" w:lineRule="auto"/>
      </w:pPr>
      <w:r>
        <w:lastRenderedPageBreak/>
        <w:t xml:space="preserve">Les modèles sont classés </w:t>
      </w:r>
      <w:r w:rsidR="008F5C38">
        <w:t xml:space="preserve">en fonction </w:t>
      </w:r>
      <w:r w:rsidR="001A51CA">
        <w:t xml:space="preserve">de leur </w:t>
      </w:r>
      <w:r w:rsidR="009105B8">
        <w:t xml:space="preserve">thématique (exemple, les modèles spécifiques </w:t>
      </w:r>
      <w:r w:rsidR="006F13C9">
        <w:t>CORPORATE</w:t>
      </w:r>
      <w:r w:rsidR="009105B8">
        <w:t>)</w:t>
      </w:r>
      <w:r w:rsidR="001D00C2">
        <w:t>.</w:t>
      </w:r>
    </w:p>
    <w:p w14:paraId="2DE3F6F3" w14:textId="14D1EC3D" w:rsidR="00AB64E3" w:rsidRDefault="00AB64E3" w:rsidP="004D5570">
      <w:pPr>
        <w:spacing w:line="240" w:lineRule="auto"/>
      </w:pPr>
      <w:r>
        <w:t xml:space="preserve">Dans l’exemple ci-dessus on découvre </w:t>
      </w:r>
      <w:r w:rsidR="006F13C9">
        <w:t>15</w:t>
      </w:r>
      <w:r>
        <w:t xml:space="preserve"> modèles </w:t>
      </w:r>
      <w:r w:rsidR="003144EC">
        <w:t>du thème Corporate</w:t>
      </w:r>
      <w:r>
        <w:t xml:space="preserve"> </w:t>
      </w:r>
      <w:r w:rsidR="003144EC">
        <w:t>qu’il sera ensuite possible de personnaliser.</w:t>
      </w:r>
    </w:p>
    <w:p w14:paraId="658EAFB9" w14:textId="5DD2228A" w:rsidR="008332F8" w:rsidRDefault="00EB3790" w:rsidP="004D5570">
      <w:pPr>
        <w:spacing w:line="240" w:lineRule="auto"/>
      </w:pPr>
      <w:r>
        <w:t>Pour sélectionner un modèle et créer un nouveau message, cliquez sur celui de votre choix.</w:t>
      </w:r>
    </w:p>
    <w:p w14:paraId="6183EBC9" w14:textId="1A9922A0" w:rsidR="006142B7" w:rsidRDefault="004D7061" w:rsidP="004D5570">
      <w:pPr>
        <w:spacing w:line="240" w:lineRule="auto"/>
      </w:pPr>
      <w:r w:rsidRPr="004D7061">
        <w:rPr>
          <w:noProof/>
          <w:lang w:eastAsia="fr-FR"/>
        </w:rPr>
        <w:drawing>
          <wp:inline distT="0" distB="0" distL="0" distR="0" wp14:anchorId="7FD21097" wp14:editId="38D36119">
            <wp:extent cx="2191056" cy="1381318"/>
            <wp:effectExtent l="0" t="0" r="0"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91056" cy="1381318"/>
                    </a:xfrm>
                    <a:prstGeom prst="rect">
                      <a:avLst/>
                    </a:prstGeom>
                  </pic:spPr>
                </pic:pic>
              </a:graphicData>
            </a:graphic>
          </wp:inline>
        </w:drawing>
      </w:r>
    </w:p>
    <w:p w14:paraId="628F49E6" w14:textId="2E21FE9E" w:rsidR="006142B7" w:rsidRDefault="006142B7" w:rsidP="004D5570">
      <w:pPr>
        <w:spacing w:line="240" w:lineRule="auto"/>
      </w:pPr>
    </w:p>
    <w:p w14:paraId="6931B6D5" w14:textId="33D7C4A6" w:rsidR="006142B7" w:rsidRDefault="00443DDE" w:rsidP="004D5570">
      <w:pPr>
        <w:spacing w:line="240" w:lineRule="auto"/>
      </w:pPr>
      <w:r>
        <w:rPr>
          <w:noProof/>
        </w:rPr>
        <w:drawing>
          <wp:inline distT="0" distB="0" distL="0" distR="0" wp14:anchorId="779FE513" wp14:editId="2658EB12">
            <wp:extent cx="6645910" cy="2896870"/>
            <wp:effectExtent l="0" t="0" r="2540" b="0"/>
            <wp:docPr id="186" name="Imag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45910" cy="2896870"/>
                    </a:xfrm>
                    <a:prstGeom prst="rect">
                      <a:avLst/>
                    </a:prstGeom>
                  </pic:spPr>
                </pic:pic>
              </a:graphicData>
            </a:graphic>
          </wp:inline>
        </w:drawing>
      </w:r>
    </w:p>
    <w:p w14:paraId="289FC72B" w14:textId="6EBFF0C5" w:rsidR="00B5777D" w:rsidRDefault="00B5777D" w:rsidP="004D5570">
      <w:pPr>
        <w:spacing w:line="240" w:lineRule="auto"/>
      </w:pPr>
      <w:r>
        <w:t>L’</w:t>
      </w:r>
      <w:r w:rsidR="00384CE4">
        <w:t>interface de modification du modèle apparait.</w:t>
      </w:r>
    </w:p>
    <w:p w14:paraId="54849C84" w14:textId="2BFFB04A" w:rsidR="00384CE4" w:rsidRDefault="00384CE4" w:rsidP="004D5570">
      <w:pPr>
        <w:spacing w:line="240" w:lineRule="auto"/>
      </w:pPr>
      <w:r>
        <w:t xml:space="preserve">Par défaut, un exemple de contenu est toujours présent. Il </w:t>
      </w:r>
      <w:r w:rsidR="00261C59">
        <w:t>vous permet de vous guider au mieux dans votre nouvelle création.</w:t>
      </w:r>
    </w:p>
    <w:p w14:paraId="0B1AC97F" w14:textId="6FABDEE2" w:rsidR="00261C59" w:rsidRDefault="00261C59" w:rsidP="004D5570">
      <w:pPr>
        <w:spacing w:line="240" w:lineRule="auto"/>
      </w:pPr>
      <w:r>
        <w:t>Sur cet exemple</w:t>
      </w:r>
      <w:r w:rsidR="004D697E">
        <w:t xml:space="preserve">, toutes les informations dont leur contenu est modifiable, </w:t>
      </w:r>
      <w:r w:rsidR="00E24BE2">
        <w:t>s’affichent avec des pointillés encadrant la zone.</w:t>
      </w:r>
    </w:p>
    <w:p w14:paraId="3018EB67" w14:textId="794772C8" w:rsidR="00BD072A" w:rsidRPr="00392E40" w:rsidRDefault="00144C60" w:rsidP="004D5570">
      <w:pPr>
        <w:spacing w:line="240" w:lineRule="auto"/>
        <w:rPr>
          <w:b/>
          <w:bCs/>
        </w:rPr>
      </w:pPr>
      <w:r w:rsidRPr="00144C60">
        <w:rPr>
          <w:b/>
          <w:bCs/>
        </w:rPr>
        <w:t>Zones TEXTES</w:t>
      </w:r>
    </w:p>
    <w:p w14:paraId="442859E4" w14:textId="29AEACDF" w:rsidR="00BD072A" w:rsidRDefault="00E80391" w:rsidP="004D5570">
      <w:pPr>
        <w:spacing w:line="240" w:lineRule="auto"/>
      </w:pPr>
      <w:r>
        <w:t>Cliquez sur une zone pour la modifier. Exe</w:t>
      </w:r>
      <w:r w:rsidR="00884F67">
        <w:t xml:space="preserve">mple, le </w:t>
      </w:r>
      <w:r w:rsidR="00834BEE">
        <w:t>titre</w:t>
      </w:r>
      <w:r w:rsidR="00884F67">
        <w:t>.</w:t>
      </w:r>
    </w:p>
    <w:p w14:paraId="0D5EAB73" w14:textId="73FD9F63" w:rsidR="00884F67" w:rsidRDefault="00884F67" w:rsidP="004D5570">
      <w:pPr>
        <w:spacing w:line="240" w:lineRule="auto"/>
      </w:pPr>
      <w:r>
        <w:t xml:space="preserve">La modification du </w:t>
      </w:r>
      <w:r w:rsidR="00834BEE">
        <w:t>titre</w:t>
      </w:r>
      <w:r>
        <w:t xml:space="preserve"> se fait sur la partie gauche de l’écran.</w:t>
      </w:r>
    </w:p>
    <w:p w14:paraId="68FCDCD2" w14:textId="575EA053" w:rsidR="00884F67" w:rsidRDefault="00392E40" w:rsidP="004D5570">
      <w:pPr>
        <w:spacing w:line="240" w:lineRule="auto"/>
      </w:pPr>
      <w:r>
        <w:rPr>
          <w:noProof/>
        </w:rPr>
        <w:drawing>
          <wp:inline distT="0" distB="0" distL="0" distR="0" wp14:anchorId="64398377" wp14:editId="0D755AFA">
            <wp:extent cx="5714286" cy="1647619"/>
            <wp:effectExtent l="0" t="0" r="127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14286" cy="1647619"/>
                    </a:xfrm>
                    <a:prstGeom prst="rect">
                      <a:avLst/>
                    </a:prstGeom>
                  </pic:spPr>
                </pic:pic>
              </a:graphicData>
            </a:graphic>
          </wp:inline>
        </w:drawing>
      </w:r>
    </w:p>
    <w:p w14:paraId="1F78C2E9" w14:textId="1CCAE51C" w:rsidR="004D3CFB" w:rsidRDefault="004D3CFB" w:rsidP="004D5570">
      <w:pPr>
        <w:spacing w:line="240" w:lineRule="auto"/>
      </w:pPr>
      <w:r>
        <w:t xml:space="preserve">Si vous souhaitez </w:t>
      </w:r>
      <w:r w:rsidR="00A543DE">
        <w:t xml:space="preserve">changer </w:t>
      </w:r>
      <w:r w:rsidR="00A564B1">
        <w:t>son contenu</w:t>
      </w:r>
      <w:r>
        <w:t xml:space="preserve">, </w:t>
      </w:r>
      <w:r w:rsidR="00392E40">
        <w:t>double cliquez sur celui-ci dans le modèle et vous pourrez changer son contenu</w:t>
      </w:r>
      <w:r w:rsidR="00A564B1">
        <w:t>.</w:t>
      </w:r>
    </w:p>
    <w:p w14:paraId="6910EB1F" w14:textId="202EA2F2" w:rsidR="007B777C" w:rsidRDefault="00A07A25" w:rsidP="004D5570">
      <w:pPr>
        <w:spacing w:line="240" w:lineRule="auto"/>
      </w:pPr>
      <w:r>
        <w:lastRenderedPageBreak/>
        <w:t>La partie supérieure de</w:t>
      </w:r>
      <w:r w:rsidR="00392E40">
        <w:t xml:space="preserve"> la</w:t>
      </w:r>
      <w:r>
        <w:t xml:space="preserve"> zone</w:t>
      </w:r>
      <w:r w:rsidR="00392E40">
        <w:t xml:space="preserve"> de gauche</w:t>
      </w:r>
      <w:r>
        <w:t xml:space="preserve"> permet de changer </w:t>
      </w:r>
      <w:r w:rsidR="00D651BD">
        <w:t>les autres critères de présentation de la zone.</w:t>
      </w:r>
    </w:p>
    <w:p w14:paraId="19726F36" w14:textId="02B207C7" w:rsidR="00D651BD" w:rsidRDefault="00E7746F" w:rsidP="004D5570">
      <w:pPr>
        <w:spacing w:line="240" w:lineRule="auto"/>
      </w:pPr>
      <w:r w:rsidRPr="00E7746F">
        <w:rPr>
          <w:noProof/>
          <w:lang w:eastAsia="fr-FR"/>
        </w:rPr>
        <w:drawing>
          <wp:inline distT="0" distB="0" distL="0" distR="0" wp14:anchorId="67041F5F" wp14:editId="24345E5F">
            <wp:extent cx="3096057" cy="381053"/>
            <wp:effectExtent l="0" t="0" r="952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96057" cy="381053"/>
                    </a:xfrm>
                    <a:prstGeom prst="rect">
                      <a:avLst/>
                    </a:prstGeom>
                  </pic:spPr>
                </pic:pic>
              </a:graphicData>
            </a:graphic>
          </wp:inline>
        </w:drawing>
      </w:r>
      <w:r>
        <w:t>Changement de la police</w:t>
      </w:r>
    </w:p>
    <w:p w14:paraId="0FBBAA91" w14:textId="56D7CC63" w:rsidR="006142B7" w:rsidRDefault="00E05ABB">
      <w:r w:rsidRPr="00E05ABB">
        <w:rPr>
          <w:noProof/>
          <w:lang w:eastAsia="fr-FR"/>
        </w:rPr>
        <w:drawing>
          <wp:inline distT="0" distB="0" distL="0" distR="0" wp14:anchorId="1228C611" wp14:editId="41432BEE">
            <wp:extent cx="1286054" cy="381053"/>
            <wp:effectExtent l="0" t="0" r="952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86054" cy="381053"/>
                    </a:xfrm>
                    <a:prstGeom prst="rect">
                      <a:avLst/>
                    </a:prstGeom>
                  </pic:spPr>
                </pic:pic>
              </a:graphicData>
            </a:graphic>
          </wp:inline>
        </w:drawing>
      </w:r>
      <w:r>
        <w:t>Taille de la police</w:t>
      </w:r>
    </w:p>
    <w:p w14:paraId="2FC8E62E" w14:textId="03066DF7" w:rsidR="00E05ABB" w:rsidRDefault="00E05ABB">
      <w:r w:rsidRPr="00E05ABB">
        <w:rPr>
          <w:noProof/>
          <w:lang w:eastAsia="fr-FR"/>
        </w:rPr>
        <w:drawing>
          <wp:inline distT="0" distB="0" distL="0" distR="0" wp14:anchorId="33A599B0" wp14:editId="7305B97E">
            <wp:extent cx="1257475" cy="381053"/>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257475" cy="381053"/>
                    </a:xfrm>
                    <a:prstGeom prst="rect">
                      <a:avLst/>
                    </a:prstGeom>
                  </pic:spPr>
                </pic:pic>
              </a:graphicData>
            </a:graphic>
          </wp:inline>
        </w:drawing>
      </w:r>
      <w:r>
        <w:t>Alignement</w:t>
      </w:r>
    </w:p>
    <w:p w14:paraId="28B53D2D" w14:textId="23ABE7BF" w:rsidR="00E05ABB" w:rsidRDefault="000F4139">
      <w:r w:rsidRPr="000F4139">
        <w:rPr>
          <w:noProof/>
          <w:lang w:eastAsia="fr-FR"/>
        </w:rPr>
        <w:drawing>
          <wp:inline distT="0" distB="0" distL="0" distR="0" wp14:anchorId="441C1783" wp14:editId="04BEE2B9">
            <wp:extent cx="647790" cy="276264"/>
            <wp:effectExtent l="0" t="0" r="0" b="952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7790" cy="276264"/>
                    </a:xfrm>
                    <a:prstGeom prst="rect">
                      <a:avLst/>
                    </a:prstGeom>
                  </pic:spPr>
                </pic:pic>
              </a:graphicData>
            </a:graphic>
          </wp:inline>
        </w:drawing>
      </w:r>
      <w:r>
        <w:t>Couleur du texte</w:t>
      </w:r>
    </w:p>
    <w:p w14:paraId="14E64D73" w14:textId="66821EB0" w:rsidR="000F4139" w:rsidRDefault="000F4139">
      <w:r w:rsidRPr="000F4139">
        <w:rPr>
          <w:noProof/>
          <w:lang w:eastAsia="fr-FR"/>
        </w:rPr>
        <w:drawing>
          <wp:inline distT="0" distB="0" distL="0" distR="0" wp14:anchorId="7D1AE48B" wp14:editId="0BBEA2A2">
            <wp:extent cx="619211" cy="276264"/>
            <wp:effectExtent l="0" t="0" r="0" b="952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211" cy="276264"/>
                    </a:xfrm>
                    <a:prstGeom prst="rect">
                      <a:avLst/>
                    </a:prstGeom>
                  </pic:spPr>
                </pic:pic>
              </a:graphicData>
            </a:graphic>
          </wp:inline>
        </w:drawing>
      </w:r>
      <w:r>
        <w:t xml:space="preserve"> Co</w:t>
      </w:r>
      <w:r w:rsidR="00BD6156">
        <w:t>uleur du fond de texte</w:t>
      </w:r>
      <w:r w:rsidR="00BD6156">
        <w:tab/>
      </w:r>
      <w:r w:rsidR="00BD6156">
        <w:tab/>
      </w:r>
      <w:r w:rsidR="00BD6156" w:rsidRPr="00BD6156">
        <w:rPr>
          <w:noProof/>
          <w:lang w:eastAsia="fr-FR"/>
        </w:rPr>
        <w:drawing>
          <wp:inline distT="0" distB="0" distL="0" distR="0" wp14:anchorId="609B5F6D" wp14:editId="43A8C47F">
            <wp:extent cx="238158" cy="228632"/>
            <wp:effectExtent l="0" t="0" r="952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8158" cy="228632"/>
                    </a:xfrm>
                    <a:prstGeom prst="rect">
                      <a:avLst/>
                    </a:prstGeom>
                  </pic:spPr>
                </pic:pic>
              </a:graphicData>
            </a:graphic>
          </wp:inline>
        </w:drawing>
      </w:r>
      <w:r w:rsidR="00BD6156">
        <w:t>Retour au fond de texte transparent</w:t>
      </w:r>
    </w:p>
    <w:p w14:paraId="28E03775" w14:textId="3008F5DE" w:rsidR="00BD6156" w:rsidRDefault="00430C21">
      <w:r w:rsidRPr="00430C21">
        <w:rPr>
          <w:noProof/>
          <w:lang w:eastAsia="fr-FR"/>
        </w:rPr>
        <w:drawing>
          <wp:inline distT="0" distB="0" distL="0" distR="0" wp14:anchorId="110096BD" wp14:editId="5EA39598">
            <wp:extent cx="238158" cy="219106"/>
            <wp:effectExtent l="0" t="0" r="0" b="952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8158" cy="219106"/>
                    </a:xfrm>
                    <a:prstGeom prst="rect">
                      <a:avLst/>
                    </a:prstGeom>
                  </pic:spPr>
                </pic:pic>
              </a:graphicData>
            </a:graphic>
          </wp:inline>
        </w:drawing>
      </w:r>
      <w:r w:rsidRPr="00430C21">
        <w:rPr>
          <w:noProof/>
          <w:lang w:eastAsia="fr-FR"/>
        </w:rPr>
        <w:drawing>
          <wp:inline distT="0" distB="0" distL="0" distR="0" wp14:anchorId="7F3FD6CF" wp14:editId="4F20D2B0">
            <wp:extent cx="257211" cy="247685"/>
            <wp:effectExtent l="0" t="0" r="952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7211" cy="247685"/>
                    </a:xfrm>
                    <a:prstGeom prst="rect">
                      <a:avLst/>
                    </a:prstGeom>
                  </pic:spPr>
                </pic:pic>
              </a:graphicData>
            </a:graphic>
          </wp:inline>
        </w:drawing>
      </w:r>
      <w:r>
        <w:t xml:space="preserve"> Mise en avant </w:t>
      </w:r>
      <w:r w:rsidR="006E64A6">
        <w:t>plan ou arrière-plan de la zone</w:t>
      </w:r>
    </w:p>
    <w:p w14:paraId="3E23A297" w14:textId="51CC4F3B" w:rsidR="006E64A6" w:rsidRDefault="006E64A6">
      <w:r w:rsidRPr="006E64A6">
        <w:rPr>
          <w:noProof/>
          <w:lang w:eastAsia="fr-FR"/>
        </w:rPr>
        <w:drawing>
          <wp:inline distT="0" distB="0" distL="0" distR="0" wp14:anchorId="0EDDA6A0" wp14:editId="684DFCCC">
            <wp:extent cx="152421" cy="238158"/>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2421" cy="238158"/>
                    </a:xfrm>
                    <a:prstGeom prst="rect">
                      <a:avLst/>
                    </a:prstGeom>
                  </pic:spPr>
                </pic:pic>
              </a:graphicData>
            </a:graphic>
          </wp:inline>
        </w:drawing>
      </w:r>
      <w:r>
        <w:t xml:space="preserve"> Permet la suppression de la zone</w:t>
      </w:r>
      <w:r w:rsidR="001346B0">
        <w:t xml:space="preserve"> au cas où elle ne serait pas utile pour votre message</w:t>
      </w:r>
    </w:p>
    <w:p w14:paraId="26086C71" w14:textId="4151C5EA" w:rsidR="00392E40" w:rsidRDefault="00392E40">
      <w:r>
        <w:rPr>
          <w:noProof/>
        </w:rPr>
        <w:drawing>
          <wp:inline distT="0" distB="0" distL="0" distR="0" wp14:anchorId="76689E53" wp14:editId="268ECD84">
            <wp:extent cx="1352381" cy="390476"/>
            <wp:effectExtent l="0" t="0" r="63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352381" cy="390476"/>
                    </a:xfrm>
                    <a:prstGeom prst="rect">
                      <a:avLst/>
                    </a:prstGeom>
                  </pic:spPr>
                </pic:pic>
              </a:graphicData>
            </a:graphic>
          </wp:inline>
        </w:drawing>
      </w:r>
      <w:r>
        <w:t>Transparence (canal alpha)</w:t>
      </w:r>
    </w:p>
    <w:p w14:paraId="7C5FE5F1" w14:textId="0605361C" w:rsidR="001346B0" w:rsidRDefault="001346B0"/>
    <w:p w14:paraId="2A84ADF4" w14:textId="7B6B9312" w:rsidR="00144C60" w:rsidRPr="00144C60" w:rsidRDefault="00144C60" w:rsidP="00144C60">
      <w:pPr>
        <w:spacing w:line="240" w:lineRule="auto"/>
        <w:rPr>
          <w:b/>
          <w:bCs/>
        </w:rPr>
      </w:pPr>
      <w:r w:rsidRPr="00144C60">
        <w:rPr>
          <w:b/>
          <w:bCs/>
        </w:rPr>
        <w:t xml:space="preserve">Zones </w:t>
      </w:r>
      <w:r>
        <w:rPr>
          <w:b/>
          <w:bCs/>
        </w:rPr>
        <w:t>MEDIAS</w:t>
      </w:r>
    </w:p>
    <w:p w14:paraId="3F12273B" w14:textId="6D390943" w:rsidR="00144C60" w:rsidRDefault="00144C60" w:rsidP="00144C60">
      <w:pPr>
        <w:spacing w:line="240" w:lineRule="auto"/>
      </w:pPr>
      <w:r>
        <w:t xml:space="preserve">Cliquez sur une zone pour la modifier. Exemple, </w:t>
      </w:r>
      <w:r w:rsidR="007606FB">
        <w:t>l’image principale</w:t>
      </w:r>
      <w:r>
        <w:t>.</w:t>
      </w:r>
    </w:p>
    <w:p w14:paraId="3677E81D" w14:textId="790C822D" w:rsidR="00144C60" w:rsidRDefault="00144C60" w:rsidP="00144C60">
      <w:pPr>
        <w:spacing w:line="240" w:lineRule="auto"/>
      </w:pPr>
      <w:r>
        <w:t xml:space="preserve">La modification </w:t>
      </w:r>
      <w:r w:rsidR="007606FB">
        <w:t>de l’image se fait</w:t>
      </w:r>
      <w:r>
        <w:t xml:space="preserve"> sur la partie gauche de l’écran.</w:t>
      </w:r>
    </w:p>
    <w:p w14:paraId="10F9756A" w14:textId="7A55682D" w:rsidR="001346B0" w:rsidRDefault="009F078A">
      <w:r w:rsidRPr="009F078A">
        <w:rPr>
          <w:noProof/>
          <w:lang w:eastAsia="fr-FR"/>
        </w:rPr>
        <w:drawing>
          <wp:inline distT="0" distB="0" distL="0" distR="0" wp14:anchorId="398A72EB" wp14:editId="1D513394">
            <wp:extent cx="5334000" cy="264922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43093" cy="2653736"/>
                    </a:xfrm>
                    <a:prstGeom prst="rect">
                      <a:avLst/>
                    </a:prstGeom>
                  </pic:spPr>
                </pic:pic>
              </a:graphicData>
            </a:graphic>
          </wp:inline>
        </w:drawing>
      </w:r>
    </w:p>
    <w:p w14:paraId="42A6E731" w14:textId="749AB887" w:rsidR="005A7AAC" w:rsidRDefault="00404575">
      <w:r>
        <w:pict w14:anchorId="47C89220">
          <v:shape id="_x0000_i1035" type="#_x0000_t75" style="width:21pt;height:12.75pt;visibility:visible;mso-wrap-style:square">
            <v:imagedata r:id="rId42" o:title=""/>
          </v:shape>
        </w:pict>
      </w:r>
      <w:r w:rsidR="005A7AAC">
        <w:t xml:space="preserve"> Aperçu du média</w:t>
      </w:r>
    </w:p>
    <w:p w14:paraId="37F02A7A" w14:textId="6022D82D" w:rsidR="005A7AAC" w:rsidRDefault="00D22182">
      <w:r w:rsidRPr="006E64A6">
        <w:rPr>
          <w:noProof/>
          <w:lang w:eastAsia="fr-FR"/>
        </w:rPr>
        <w:drawing>
          <wp:inline distT="0" distB="0" distL="0" distR="0" wp14:anchorId="5D227BC4" wp14:editId="0EF2F229">
            <wp:extent cx="152421" cy="238158"/>
            <wp:effectExtent l="0" t="0" r="0" b="952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2421" cy="238158"/>
                    </a:xfrm>
                    <a:prstGeom prst="rect">
                      <a:avLst/>
                    </a:prstGeom>
                  </pic:spPr>
                </pic:pic>
              </a:graphicData>
            </a:graphic>
          </wp:inline>
        </w:drawing>
      </w:r>
      <w:r>
        <w:t xml:space="preserve">    Permet la suppression de la zone au cas où elle ne serait pas utile pour votre message</w:t>
      </w:r>
    </w:p>
    <w:p w14:paraId="33CC1FC6" w14:textId="68F530A2" w:rsidR="00D22182" w:rsidRDefault="0028653E">
      <w:r w:rsidRPr="0028653E">
        <w:rPr>
          <w:noProof/>
          <w:lang w:eastAsia="fr-FR"/>
        </w:rPr>
        <w:drawing>
          <wp:inline distT="0" distB="0" distL="0" distR="0" wp14:anchorId="7E525823" wp14:editId="380C2EAD">
            <wp:extent cx="304843" cy="257211"/>
            <wp:effectExtent l="0" t="0" r="0" b="952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4843" cy="257211"/>
                    </a:xfrm>
                    <a:prstGeom prst="rect">
                      <a:avLst/>
                    </a:prstGeom>
                  </pic:spPr>
                </pic:pic>
              </a:graphicData>
            </a:graphic>
          </wp:inline>
        </w:drawing>
      </w:r>
      <w:r>
        <w:t xml:space="preserve"> Choix d’un nouveau média</w:t>
      </w:r>
      <w:r w:rsidR="0075786B">
        <w:t xml:space="preserve">. En cliquant sur cette icone, la médiathèque s’ouvre et permet </w:t>
      </w:r>
      <w:r w:rsidR="00DA5CDC">
        <w:t>la recherche du nouveau média.</w:t>
      </w:r>
    </w:p>
    <w:p w14:paraId="21579AE2" w14:textId="50718578" w:rsidR="00DA5CDC" w:rsidRDefault="0016565B">
      <w:r w:rsidRPr="0016565B">
        <w:rPr>
          <w:noProof/>
          <w:lang w:eastAsia="fr-FR"/>
        </w:rPr>
        <w:lastRenderedPageBreak/>
        <w:drawing>
          <wp:inline distT="0" distB="0" distL="0" distR="0" wp14:anchorId="2E1A3040" wp14:editId="68F809CD">
            <wp:extent cx="1661950" cy="1676400"/>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69735" cy="1684252"/>
                    </a:xfrm>
                    <a:prstGeom prst="rect">
                      <a:avLst/>
                    </a:prstGeom>
                  </pic:spPr>
                </pic:pic>
              </a:graphicData>
            </a:graphic>
          </wp:inline>
        </w:drawing>
      </w:r>
    </w:p>
    <w:p w14:paraId="53A4C69A" w14:textId="77777777" w:rsidR="0028653E" w:rsidRDefault="0028653E"/>
    <w:p w14:paraId="235D2935" w14:textId="76DB89B8" w:rsidR="00BD6156" w:rsidRDefault="006B21BA">
      <w:r>
        <w:t>Dans la médiathèque, les contenus sont classés</w:t>
      </w:r>
      <w:r w:rsidR="008B168B">
        <w:t xml:space="preserve"> par types et par catégorie.</w:t>
      </w:r>
    </w:p>
    <w:p w14:paraId="0C5B01DC" w14:textId="77777777" w:rsidR="00273881" w:rsidRDefault="00273881">
      <w:r w:rsidRPr="00273881">
        <w:rPr>
          <w:noProof/>
          <w:lang w:eastAsia="fr-FR"/>
        </w:rPr>
        <w:drawing>
          <wp:inline distT="0" distB="0" distL="0" distR="0" wp14:anchorId="183D7A96" wp14:editId="57B932B7">
            <wp:extent cx="6645910" cy="2714625"/>
            <wp:effectExtent l="0" t="0" r="2540" b="952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645910" cy="2714625"/>
                    </a:xfrm>
                    <a:prstGeom prst="rect">
                      <a:avLst/>
                    </a:prstGeom>
                  </pic:spPr>
                </pic:pic>
              </a:graphicData>
            </a:graphic>
          </wp:inline>
        </w:drawing>
      </w:r>
    </w:p>
    <w:p w14:paraId="73404FB8" w14:textId="1A630DCC" w:rsidR="008B168B" w:rsidRDefault="008B168B"/>
    <w:p w14:paraId="7459E9BD" w14:textId="6FE36DF4" w:rsidR="00AE4EE3" w:rsidRDefault="00AE4EE3">
      <w:r>
        <w:t>Cliquez sur l’image de votre choix.</w:t>
      </w:r>
    </w:p>
    <w:p w14:paraId="02FE0B5A" w14:textId="11DA52F0" w:rsidR="00AE4EE3" w:rsidRDefault="00714838">
      <w:r w:rsidRPr="00714838">
        <w:rPr>
          <w:noProof/>
          <w:lang w:eastAsia="fr-FR"/>
        </w:rPr>
        <w:drawing>
          <wp:inline distT="0" distB="0" distL="0" distR="0" wp14:anchorId="7FAC7496" wp14:editId="00F58603">
            <wp:extent cx="6645910" cy="2619375"/>
            <wp:effectExtent l="0" t="0" r="2540" b="9525"/>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645910" cy="2619375"/>
                    </a:xfrm>
                    <a:prstGeom prst="rect">
                      <a:avLst/>
                    </a:prstGeom>
                  </pic:spPr>
                </pic:pic>
              </a:graphicData>
            </a:graphic>
          </wp:inline>
        </w:drawing>
      </w:r>
    </w:p>
    <w:p w14:paraId="265245B2" w14:textId="5A77F9A1" w:rsidR="00DC799A" w:rsidRDefault="00DC799A">
      <w:r>
        <w:t>La nouvelle image s’affiche dans votre espace de travail</w:t>
      </w:r>
      <w:r w:rsidR="00DF71F4">
        <w:t>, il ne reste plus qu’à modifier les autres informations.</w:t>
      </w:r>
    </w:p>
    <w:p w14:paraId="60DBC8AA" w14:textId="6F22D86D" w:rsidR="00181BD3" w:rsidRDefault="00181BD3">
      <w:r>
        <w:br w:type="page"/>
      </w:r>
    </w:p>
    <w:p w14:paraId="11F505FC" w14:textId="6AAE0257" w:rsidR="008E20B2" w:rsidRDefault="00607E34">
      <w:r>
        <w:lastRenderedPageBreak/>
        <w:t xml:space="preserve">Si vous souhaitez déplacer une zone, cliquez dessus et positionnez-là au nouvel emplacement. Il est également possible de la </w:t>
      </w:r>
      <w:r w:rsidR="008E20B2">
        <w:t>redimensionner en utilisant le coin inférieur droit de la zone.</w:t>
      </w:r>
    </w:p>
    <w:p w14:paraId="47B07386" w14:textId="4A43C913" w:rsidR="00607E34" w:rsidRDefault="00181BD3">
      <w:r w:rsidRPr="00181BD3">
        <w:rPr>
          <w:noProof/>
          <w:lang w:eastAsia="fr-FR"/>
        </w:rPr>
        <w:drawing>
          <wp:inline distT="0" distB="0" distL="0" distR="0" wp14:anchorId="2585A8E8" wp14:editId="15C62FC2">
            <wp:extent cx="6645910" cy="3730625"/>
            <wp:effectExtent l="0" t="0" r="2540" b="317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45910" cy="3730625"/>
                    </a:xfrm>
                    <a:prstGeom prst="rect">
                      <a:avLst/>
                    </a:prstGeom>
                  </pic:spPr>
                </pic:pic>
              </a:graphicData>
            </a:graphic>
          </wp:inline>
        </w:drawing>
      </w:r>
      <w:r w:rsidR="008E20B2">
        <w:t xml:space="preserve"> </w:t>
      </w:r>
    </w:p>
    <w:p w14:paraId="3423C33B" w14:textId="3C3ECADC" w:rsidR="00890D6D" w:rsidRDefault="00B96F1F">
      <w:r>
        <w:t xml:space="preserve">Pour valider votre message, cliquez maintenant sur </w:t>
      </w:r>
      <w:r w:rsidR="00B479AA" w:rsidRPr="00B479AA">
        <w:rPr>
          <w:noProof/>
          <w:lang w:eastAsia="fr-FR"/>
        </w:rPr>
        <w:drawing>
          <wp:inline distT="0" distB="0" distL="0" distR="0" wp14:anchorId="43EACF26" wp14:editId="2219CA8F">
            <wp:extent cx="390580" cy="381053"/>
            <wp:effectExtent l="0" t="0" r="9525"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90580" cy="381053"/>
                    </a:xfrm>
                    <a:prstGeom prst="rect">
                      <a:avLst/>
                    </a:prstGeom>
                  </pic:spPr>
                </pic:pic>
              </a:graphicData>
            </a:graphic>
          </wp:inline>
        </w:drawing>
      </w:r>
    </w:p>
    <w:p w14:paraId="4FF93209" w14:textId="4EDBB21B" w:rsidR="00443DDE" w:rsidRDefault="00443DDE"/>
    <w:p w14:paraId="5D4C9065" w14:textId="498CEED0" w:rsidR="00443DDE" w:rsidRPr="00443DDE" w:rsidRDefault="00443DDE" w:rsidP="00443DDE">
      <w:pPr>
        <w:spacing w:line="240" w:lineRule="auto"/>
        <w:rPr>
          <w:b/>
          <w:bCs/>
        </w:rPr>
      </w:pPr>
      <w:r w:rsidRPr="00144C60">
        <w:rPr>
          <w:b/>
          <w:bCs/>
        </w:rPr>
        <w:t xml:space="preserve">Zones </w:t>
      </w:r>
      <w:r>
        <w:rPr>
          <w:b/>
          <w:bCs/>
        </w:rPr>
        <w:t>Animations</w:t>
      </w:r>
    </w:p>
    <w:p w14:paraId="3807AC69" w14:textId="3EB28525" w:rsidR="00443DDE" w:rsidRDefault="00443DDE">
      <w:r>
        <w:rPr>
          <w:noProof/>
        </w:rPr>
        <w:drawing>
          <wp:inline distT="0" distB="0" distL="0" distR="0" wp14:anchorId="0B25F081" wp14:editId="49882B3A">
            <wp:extent cx="4952381" cy="1380952"/>
            <wp:effectExtent l="0" t="0" r="635" b="0"/>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52381" cy="1380952"/>
                    </a:xfrm>
                    <a:prstGeom prst="rect">
                      <a:avLst/>
                    </a:prstGeom>
                  </pic:spPr>
                </pic:pic>
              </a:graphicData>
            </a:graphic>
          </wp:inline>
        </w:drawing>
      </w:r>
    </w:p>
    <w:p w14:paraId="61AA9F47" w14:textId="4075D4A1" w:rsidR="00443DDE" w:rsidRDefault="00443DDE">
      <w:r>
        <w:t xml:space="preserve">Si vous cliquez sur les pictogrammes cela aura pour effet d’ouvrir une </w:t>
      </w:r>
      <w:r w:rsidR="00BE0F88">
        <w:t>fenêtre</w:t>
      </w:r>
      <w:r>
        <w:t xml:space="preserve"> contextuelle vous donnant accès à un panel d’animations</w:t>
      </w:r>
    </w:p>
    <w:p w14:paraId="0E2F6F35" w14:textId="44E73D15" w:rsidR="00443DDE" w:rsidRDefault="00443DDE">
      <w:r>
        <w:rPr>
          <w:noProof/>
        </w:rPr>
        <w:drawing>
          <wp:inline distT="0" distB="0" distL="0" distR="0" wp14:anchorId="4043F7D9" wp14:editId="48B78E9F">
            <wp:extent cx="2809875" cy="2247900"/>
            <wp:effectExtent l="0" t="0" r="9525" b="0"/>
            <wp:docPr id="188" name="Imag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810819" cy="2248655"/>
                    </a:xfrm>
                    <a:prstGeom prst="rect">
                      <a:avLst/>
                    </a:prstGeom>
                  </pic:spPr>
                </pic:pic>
              </a:graphicData>
            </a:graphic>
          </wp:inline>
        </w:drawing>
      </w:r>
    </w:p>
    <w:p w14:paraId="761F27DE" w14:textId="7E10695F" w:rsidR="00443DDE" w:rsidRDefault="00443DDE">
      <w:r>
        <w:lastRenderedPageBreak/>
        <w:t>En plus de l’animations, vous pouvez ajouter deux types des fondus avec le bandeau déroulant en haut à droite de cette fenêtre.</w:t>
      </w:r>
    </w:p>
    <w:p w14:paraId="5EE49F7E" w14:textId="36AAD0D8" w:rsidR="00443DDE" w:rsidRDefault="00443DDE" w:rsidP="00443DDE">
      <w:pPr>
        <w:tabs>
          <w:tab w:val="left" w:pos="6840"/>
        </w:tabs>
      </w:pPr>
      <w:r>
        <w:t>Vous pouvez choisir une animation d’apparition et de disparition comme cela.</w:t>
      </w:r>
    </w:p>
    <w:p w14:paraId="4263F453" w14:textId="77777777" w:rsidR="009573A1" w:rsidRDefault="00443DDE" w:rsidP="00443DDE">
      <w:pPr>
        <w:tabs>
          <w:tab w:val="left" w:pos="6840"/>
        </w:tabs>
      </w:pPr>
      <w:r>
        <w:t xml:space="preserve">Après avoir choisi les animations vous pouvez donc définir un temps et une vitesse pour chacun d’entre eux, la vitesse correspondra à la vitesse à laquelle se joue votre animation, le temps quant à lui sera le temps </w:t>
      </w:r>
      <w:r w:rsidRPr="00443DDE">
        <w:rPr>
          <w:b/>
          <w:bCs/>
        </w:rPr>
        <w:t>AVANT</w:t>
      </w:r>
      <w:r>
        <w:t xml:space="preserve"> que l’animation ne se joue en apparition et en disparition</w:t>
      </w:r>
    </w:p>
    <w:p w14:paraId="195B788D" w14:textId="40C4364D" w:rsidR="00443DDE" w:rsidRDefault="00443DDE" w:rsidP="00443DDE">
      <w:pPr>
        <w:tabs>
          <w:tab w:val="left" w:pos="6840"/>
        </w:tabs>
      </w:pPr>
      <w:r>
        <w:tab/>
      </w:r>
    </w:p>
    <w:p w14:paraId="11A1D20B" w14:textId="0336B031" w:rsidR="00B479AA" w:rsidRPr="009573A1" w:rsidRDefault="00B479AA">
      <w:pPr>
        <w:rPr>
          <w:b/>
          <w:bCs/>
        </w:rPr>
      </w:pPr>
      <w:r w:rsidRPr="009573A1">
        <w:rPr>
          <w:b/>
          <w:bCs/>
        </w:rPr>
        <w:t>Les autres fonctionnalités</w:t>
      </w:r>
      <w:r w:rsidR="00DC18EB" w:rsidRPr="009573A1">
        <w:rPr>
          <w:b/>
          <w:bCs/>
        </w:rPr>
        <w:t> :</w:t>
      </w:r>
    </w:p>
    <w:p w14:paraId="641204F1" w14:textId="23A226C6" w:rsidR="00DC18EB" w:rsidRDefault="00DC18EB">
      <w:r w:rsidRPr="00DC18EB">
        <w:rPr>
          <w:noProof/>
          <w:lang w:eastAsia="fr-FR"/>
        </w:rPr>
        <w:drawing>
          <wp:inline distT="0" distB="0" distL="0" distR="0" wp14:anchorId="6210FF5B" wp14:editId="41214237">
            <wp:extent cx="838317" cy="400106"/>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38317" cy="400106"/>
                    </a:xfrm>
                    <a:prstGeom prst="rect">
                      <a:avLst/>
                    </a:prstGeom>
                  </pic:spPr>
                </pic:pic>
              </a:graphicData>
            </a:graphic>
          </wp:inline>
        </w:drawing>
      </w:r>
      <w:r>
        <w:t xml:space="preserve"> Retour avant ou arrière après une modification</w:t>
      </w:r>
    </w:p>
    <w:p w14:paraId="203B440D" w14:textId="18344A22" w:rsidR="00D006E0" w:rsidRDefault="00D006E0">
      <w:r w:rsidRPr="00D006E0">
        <w:rPr>
          <w:noProof/>
          <w:lang w:eastAsia="fr-FR"/>
        </w:rPr>
        <w:drawing>
          <wp:inline distT="0" distB="0" distL="0" distR="0" wp14:anchorId="0B9AB588" wp14:editId="4932EC23">
            <wp:extent cx="390580" cy="371527"/>
            <wp:effectExtent l="0" t="0" r="9525" b="952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0580" cy="371527"/>
                    </a:xfrm>
                    <a:prstGeom prst="rect">
                      <a:avLst/>
                    </a:prstGeom>
                  </pic:spPr>
                </pic:pic>
              </a:graphicData>
            </a:graphic>
          </wp:inline>
        </w:drawing>
      </w:r>
      <w:r>
        <w:t>Retour aux paramètres d’origine du modèle</w:t>
      </w:r>
      <w:r w:rsidR="007C433D">
        <w:t xml:space="preserve"> (utile si vous avez supprimé des zones et souhaitez les récupérer)</w:t>
      </w:r>
    </w:p>
    <w:p w14:paraId="290CBE9D" w14:textId="3A1986EF" w:rsidR="007C433D" w:rsidRDefault="006A75D7">
      <w:r w:rsidRPr="006A75D7">
        <w:rPr>
          <w:noProof/>
          <w:lang w:eastAsia="fr-FR"/>
        </w:rPr>
        <w:drawing>
          <wp:inline distT="0" distB="0" distL="0" distR="0" wp14:anchorId="7F4CDC2C" wp14:editId="42A790B3">
            <wp:extent cx="381053" cy="390580"/>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1053" cy="390580"/>
                    </a:xfrm>
                    <a:prstGeom prst="rect">
                      <a:avLst/>
                    </a:prstGeom>
                  </pic:spPr>
                </pic:pic>
              </a:graphicData>
            </a:graphic>
          </wp:inline>
        </w:drawing>
      </w:r>
      <w:r>
        <w:t xml:space="preserve"> </w:t>
      </w:r>
      <w:r w:rsidR="00DB38DB">
        <w:t>Accès à d’autres paramètres (Zoom et aperçu)</w:t>
      </w:r>
      <w:r w:rsidR="00F91641">
        <w:t xml:space="preserve"> </w:t>
      </w:r>
      <w:r w:rsidR="00EA492B">
        <w:rPr>
          <w:noProof/>
        </w:rPr>
        <w:drawing>
          <wp:inline distT="0" distB="0" distL="0" distR="0" wp14:anchorId="77ADF9DB" wp14:editId="28FBB8F9">
            <wp:extent cx="1962150" cy="1102758"/>
            <wp:effectExtent l="0" t="0" r="0" b="254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68088" cy="1106095"/>
                    </a:xfrm>
                    <a:prstGeom prst="rect">
                      <a:avLst/>
                    </a:prstGeom>
                  </pic:spPr>
                </pic:pic>
              </a:graphicData>
            </a:graphic>
          </wp:inline>
        </w:drawing>
      </w:r>
    </w:p>
    <w:p w14:paraId="005A51B3" w14:textId="4E1CC792" w:rsidR="00EA492B" w:rsidRDefault="00EA492B">
      <w:r>
        <w:tab/>
      </w:r>
      <w:r>
        <w:rPr>
          <w:noProof/>
        </w:rPr>
        <w:drawing>
          <wp:inline distT="0" distB="0" distL="0" distR="0" wp14:anchorId="70656520" wp14:editId="311C1716">
            <wp:extent cx="1511641" cy="338674"/>
            <wp:effectExtent l="0" t="0" r="0" b="444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25018" cy="341671"/>
                    </a:xfrm>
                    <a:prstGeom prst="rect">
                      <a:avLst/>
                    </a:prstGeom>
                  </pic:spPr>
                </pic:pic>
              </a:graphicData>
            </a:graphic>
          </wp:inline>
        </w:drawing>
      </w:r>
      <w:r>
        <w:t xml:space="preserve"> Vous permet de voir le rendu </w:t>
      </w:r>
      <w:r w:rsidRPr="00EA492B">
        <w:rPr>
          <w:b/>
          <w:bCs/>
        </w:rPr>
        <w:t>FIXE</w:t>
      </w:r>
      <w:r>
        <w:t xml:space="preserve"> que vous aurez sur vos écrans </w:t>
      </w:r>
      <w:r w:rsidR="00E86FEC">
        <w:t>A</w:t>
      </w:r>
      <w:r>
        <w:t>ndroid</w:t>
      </w:r>
    </w:p>
    <w:p w14:paraId="39E0F39B" w14:textId="5A5995C3" w:rsidR="00EA492B" w:rsidRDefault="00EA492B">
      <w:r>
        <w:tab/>
      </w:r>
      <w:r>
        <w:rPr>
          <w:noProof/>
        </w:rPr>
        <w:drawing>
          <wp:inline distT="0" distB="0" distL="0" distR="0" wp14:anchorId="7F567FE8" wp14:editId="76E27972">
            <wp:extent cx="1330837" cy="317286"/>
            <wp:effectExtent l="0" t="0" r="3175" b="698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39304" cy="319305"/>
                    </a:xfrm>
                    <a:prstGeom prst="rect">
                      <a:avLst/>
                    </a:prstGeom>
                  </pic:spPr>
                </pic:pic>
              </a:graphicData>
            </a:graphic>
          </wp:inline>
        </w:drawing>
      </w:r>
      <w:r>
        <w:t xml:space="preserve"> Vous permet de voir votre design avec les animations</w:t>
      </w:r>
    </w:p>
    <w:p w14:paraId="712ECA62" w14:textId="192129A4" w:rsidR="00F91641" w:rsidRDefault="00F91641">
      <w:r w:rsidRPr="00F91641">
        <w:rPr>
          <w:noProof/>
          <w:lang w:eastAsia="fr-FR"/>
        </w:rPr>
        <w:drawing>
          <wp:inline distT="0" distB="0" distL="0" distR="0" wp14:anchorId="0128AA61" wp14:editId="101CF427">
            <wp:extent cx="419158" cy="362001"/>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19158" cy="362001"/>
                    </a:xfrm>
                    <a:prstGeom prst="rect">
                      <a:avLst/>
                    </a:prstGeom>
                  </pic:spPr>
                </pic:pic>
              </a:graphicData>
            </a:graphic>
          </wp:inline>
        </w:drawing>
      </w:r>
      <w:r>
        <w:t>Abandon des modification</w:t>
      </w:r>
      <w:r w:rsidR="000D45FD">
        <w:t>s</w:t>
      </w:r>
      <w:r>
        <w:t xml:space="preserve"> et retour à la playlist</w:t>
      </w:r>
    </w:p>
    <w:p w14:paraId="28472DC7" w14:textId="639608F9" w:rsidR="00BF1A3F" w:rsidRDefault="00BF1A3F">
      <w:r>
        <w:rPr>
          <w:noProof/>
        </w:rPr>
        <w:drawing>
          <wp:inline distT="0" distB="0" distL="0" distR="0" wp14:anchorId="09CE4EBB" wp14:editId="4AAF091D">
            <wp:extent cx="390476" cy="371429"/>
            <wp:effectExtent l="0" t="0" r="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0476" cy="371429"/>
                    </a:xfrm>
                    <a:prstGeom prst="rect">
                      <a:avLst/>
                    </a:prstGeom>
                  </pic:spPr>
                </pic:pic>
              </a:graphicData>
            </a:graphic>
          </wp:inline>
        </w:drawing>
      </w:r>
      <w:r>
        <w:t xml:space="preserve"> Ajouter un élément au design (Média ou texte). Ce bouton ouvre </w:t>
      </w:r>
      <w:r w:rsidR="008C777F">
        <w:t>vos médias</w:t>
      </w:r>
      <w:r>
        <w:t xml:space="preserve">, vous pouvez double cliquer ou en sélectionner un et cliquer sur « OK » en bas de page pour l’ajouter. Pour ajouter un texte, il faudra cliquer sur </w:t>
      </w:r>
      <w:r>
        <w:rPr>
          <w:noProof/>
        </w:rPr>
        <w:drawing>
          <wp:inline distT="0" distB="0" distL="0" distR="0" wp14:anchorId="79B3462A" wp14:editId="6D97B962">
            <wp:extent cx="323810" cy="295238"/>
            <wp:effectExtent l="0" t="0" r="635"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3810" cy="295238"/>
                    </a:xfrm>
                    <a:prstGeom prst="rect">
                      <a:avLst/>
                    </a:prstGeom>
                  </pic:spPr>
                </pic:pic>
              </a:graphicData>
            </a:graphic>
          </wp:inline>
        </w:drawing>
      </w:r>
      <w:r>
        <w:t>en haut à gauche de la fenêtre</w:t>
      </w:r>
    </w:p>
    <w:p w14:paraId="17CF584E" w14:textId="74DB18A6" w:rsidR="00F91641" w:rsidRDefault="00F91641"/>
    <w:p w14:paraId="7FF8011E" w14:textId="4317D69B" w:rsidR="004B7C84" w:rsidRDefault="004D3D96">
      <w:r>
        <w:t>Une fois votre message validé, vous retournez à la playlist.</w:t>
      </w:r>
    </w:p>
    <w:p w14:paraId="790034CC" w14:textId="10AED720" w:rsidR="004D3D96" w:rsidRDefault="008159B5">
      <w:r w:rsidRPr="008159B5">
        <w:rPr>
          <w:noProof/>
          <w:lang w:eastAsia="fr-FR"/>
        </w:rPr>
        <w:drawing>
          <wp:inline distT="0" distB="0" distL="0" distR="0" wp14:anchorId="1E7F91A3" wp14:editId="30C2833B">
            <wp:extent cx="6645910" cy="2289175"/>
            <wp:effectExtent l="0" t="0" r="254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45910" cy="2289175"/>
                    </a:xfrm>
                    <a:prstGeom prst="rect">
                      <a:avLst/>
                    </a:prstGeom>
                  </pic:spPr>
                </pic:pic>
              </a:graphicData>
            </a:graphic>
          </wp:inline>
        </w:drawing>
      </w:r>
    </w:p>
    <w:p w14:paraId="55751720" w14:textId="5255F573" w:rsidR="00870E9F" w:rsidRDefault="00870E9F">
      <w:r>
        <w:lastRenderedPageBreak/>
        <w:t>Votre message apparait en fin de liste.</w:t>
      </w:r>
    </w:p>
    <w:p w14:paraId="46B61A83" w14:textId="5103769D" w:rsidR="00870E9F" w:rsidRDefault="00B42E48">
      <w:r>
        <w:t>Fonctionnalités</w:t>
      </w:r>
      <w:r w:rsidR="00C96056">
        <w:t> :</w:t>
      </w:r>
    </w:p>
    <w:p w14:paraId="0CEA38F5" w14:textId="719B5B60" w:rsidR="00C96056" w:rsidRDefault="00404575">
      <w:r>
        <w:pict w14:anchorId="6D7DA558">
          <v:shape id="_x0000_i1036" type="#_x0000_t75" style="width:12.75pt;height:12.75pt;visibility:visible;mso-wrap-style:square">
            <v:imagedata r:id="rId61" o:title=""/>
          </v:shape>
        </w:pict>
      </w:r>
      <w:r w:rsidR="00C96056">
        <w:t xml:space="preserve"> </w:t>
      </w:r>
      <w:r w:rsidR="00AC3160">
        <w:t>Permet</w:t>
      </w:r>
      <w:r w:rsidR="00C96056">
        <w:t xml:space="preserve"> le déplacement de la ligne à une autre position</w:t>
      </w:r>
    </w:p>
    <w:p w14:paraId="09764311" w14:textId="700D5CA5" w:rsidR="00C96056" w:rsidRDefault="00AC3160">
      <w:r w:rsidRPr="00AC3160">
        <w:rPr>
          <w:noProof/>
          <w:lang w:eastAsia="fr-FR"/>
        </w:rPr>
        <w:drawing>
          <wp:inline distT="0" distB="0" distL="0" distR="0" wp14:anchorId="07DE32C3" wp14:editId="724E0F1F">
            <wp:extent cx="133369" cy="219106"/>
            <wp:effectExtent l="0" t="0" r="0" b="952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33369" cy="219106"/>
                    </a:xfrm>
                    <a:prstGeom prst="rect">
                      <a:avLst/>
                    </a:prstGeom>
                  </pic:spPr>
                </pic:pic>
              </a:graphicData>
            </a:graphic>
          </wp:inline>
        </w:drawing>
      </w:r>
      <w:r>
        <w:t xml:space="preserve"> Suppression de la ligne</w:t>
      </w:r>
    </w:p>
    <w:p w14:paraId="4BA82000" w14:textId="1546EE5F" w:rsidR="00AC3160" w:rsidRDefault="00404575">
      <w:r>
        <w:pict w14:anchorId="69B30EAD">
          <v:shape id="_x0000_i1037" type="#_x0000_t75" style="width:12.75pt;height:12.75pt;visibility:visible;mso-wrap-style:square">
            <v:imagedata r:id="rId63" o:title=""/>
          </v:shape>
        </w:pict>
      </w:r>
      <w:r w:rsidR="002F231B">
        <w:t xml:space="preserve"> Contraintes horaires de diffusion (voir ci-après)</w:t>
      </w:r>
    </w:p>
    <w:p w14:paraId="5681378D" w14:textId="737460D5" w:rsidR="002F231B" w:rsidRDefault="00404575">
      <w:r>
        <w:pict w14:anchorId="07982948">
          <v:shape id="_x0000_i1038" type="#_x0000_t75" style="width:12.75pt;height:12.75pt;visibility:visible;mso-wrap-style:square">
            <v:imagedata r:id="rId64" o:title=""/>
          </v:shape>
        </w:pict>
      </w:r>
      <w:r w:rsidR="00F418E0">
        <w:t xml:space="preserve"> Validation de la ligne et mise en diffusion immédiate</w:t>
      </w:r>
    </w:p>
    <w:p w14:paraId="556B0BED" w14:textId="53498FB3" w:rsidR="00345035" w:rsidRDefault="00345035">
      <w:r>
        <w:t>Pour modifier à nouveau votre message, cliquez simplement sur la vignette.</w:t>
      </w:r>
    </w:p>
    <w:p w14:paraId="7C064D99" w14:textId="21E32938" w:rsidR="00E75FB6" w:rsidRDefault="00404575">
      <w:r>
        <w:pict w14:anchorId="0CD6A777">
          <v:shape id="Image 56" o:spid="_x0000_i1039" type="#_x0000_t75" style="width:12.75pt;height:12.75pt;visibility:visible;mso-wrap-style:square">
            <v:imagedata r:id="rId63" o:title=""/>
          </v:shape>
        </w:pict>
      </w:r>
      <w:r w:rsidR="00E75FB6">
        <w:t xml:space="preserve"> Contraintes de diffusion</w:t>
      </w:r>
    </w:p>
    <w:p w14:paraId="1903C19C" w14:textId="094DFCDB" w:rsidR="00FA37BB" w:rsidRDefault="00FA37BB">
      <w:r>
        <w:t>Vous pouvez également faire un clic droit sur la ligne pour ouvrir ce menu</w:t>
      </w:r>
    </w:p>
    <w:p w14:paraId="4CA76E2C" w14:textId="2A80140C" w:rsidR="00FA37BB" w:rsidRDefault="00FA37BB">
      <w:r>
        <w:rPr>
          <w:noProof/>
        </w:rPr>
        <w:drawing>
          <wp:inline distT="0" distB="0" distL="0" distR="0" wp14:anchorId="0E8DE63B" wp14:editId="74C61F0D">
            <wp:extent cx="2114286" cy="838095"/>
            <wp:effectExtent l="0" t="0" r="635" b="635"/>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14286" cy="838095"/>
                    </a:xfrm>
                    <a:prstGeom prst="rect">
                      <a:avLst/>
                    </a:prstGeom>
                  </pic:spPr>
                </pic:pic>
              </a:graphicData>
            </a:graphic>
          </wp:inline>
        </w:drawing>
      </w:r>
    </w:p>
    <w:p w14:paraId="40629A19" w14:textId="2D5A3615" w:rsidR="00FA37BB" w:rsidRDefault="00FA37BB">
      <w:r>
        <w:t>Permettant de copier/coller des éléments (les dupliquer ou les changer de playlist) ou de « copier tout » pour copier la playlist entière</w:t>
      </w:r>
    </w:p>
    <w:p w14:paraId="77C0C916" w14:textId="2C9B7CD5" w:rsidR="00345035" w:rsidRDefault="00392E40">
      <w:r>
        <w:rPr>
          <w:noProof/>
        </w:rPr>
        <w:drawing>
          <wp:inline distT="0" distB="0" distL="0" distR="0" wp14:anchorId="6410C53A" wp14:editId="390C7F5D">
            <wp:extent cx="5513918" cy="491490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19571" cy="4919939"/>
                    </a:xfrm>
                    <a:prstGeom prst="rect">
                      <a:avLst/>
                    </a:prstGeom>
                  </pic:spPr>
                </pic:pic>
              </a:graphicData>
            </a:graphic>
          </wp:inline>
        </w:drawing>
      </w:r>
    </w:p>
    <w:p w14:paraId="50881814" w14:textId="77777777" w:rsidR="0063011F" w:rsidRDefault="0063011F"/>
    <w:p w14:paraId="37C35F00" w14:textId="77777777" w:rsidR="009E5984" w:rsidRDefault="00E75FB6">
      <w:r>
        <w:t xml:space="preserve">A partir de cette fenêtre, </w:t>
      </w:r>
      <w:r w:rsidR="00A4135B">
        <w:t xml:space="preserve">vous pouvez changer le temps et la période de </w:t>
      </w:r>
      <w:r w:rsidR="009E5984">
        <w:t>diffusion de votre message.</w:t>
      </w:r>
    </w:p>
    <w:p w14:paraId="355B7EC6" w14:textId="5F139B80" w:rsidR="00E75FB6" w:rsidRDefault="00392E40">
      <w:r>
        <w:rPr>
          <w:noProof/>
        </w:rPr>
        <w:lastRenderedPageBreak/>
        <w:drawing>
          <wp:inline distT="0" distB="0" distL="0" distR="0" wp14:anchorId="3C63DCDE" wp14:editId="5E1D01F2">
            <wp:extent cx="2761905" cy="352381"/>
            <wp:effectExtent l="0" t="0" r="63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61905" cy="352381"/>
                    </a:xfrm>
                    <a:prstGeom prst="rect">
                      <a:avLst/>
                    </a:prstGeom>
                  </pic:spPr>
                </pic:pic>
              </a:graphicData>
            </a:graphic>
          </wp:inline>
        </w:drawing>
      </w:r>
      <w:r w:rsidR="00C56C05">
        <w:t xml:space="preserve">   Entrez la durée de diffusion</w:t>
      </w:r>
      <w:r w:rsidR="00E75FB6">
        <w:t xml:space="preserve"> </w:t>
      </w:r>
    </w:p>
    <w:p w14:paraId="21814903" w14:textId="4E82E214" w:rsidR="00641951" w:rsidRDefault="00641951">
      <w:r>
        <w:t>Si vous souhaitez une diffusion limitée à une partie de la journée, renseignez l</w:t>
      </w:r>
      <w:r w:rsidR="00507A64">
        <w:t>’heure de début et de fin</w:t>
      </w:r>
    </w:p>
    <w:p w14:paraId="371C5680" w14:textId="14CAA747" w:rsidR="00C56C05" w:rsidRDefault="003D39E7">
      <w:r w:rsidRPr="003D39E7">
        <w:rPr>
          <w:noProof/>
          <w:lang w:eastAsia="fr-FR"/>
        </w:rPr>
        <w:drawing>
          <wp:inline distT="0" distB="0" distL="0" distR="0" wp14:anchorId="3D800B30" wp14:editId="37273192">
            <wp:extent cx="5924550" cy="395687"/>
            <wp:effectExtent l="19050" t="19050" r="19050" b="2349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5157" cy="397063"/>
                    </a:xfrm>
                    <a:prstGeom prst="rect">
                      <a:avLst/>
                    </a:prstGeom>
                    <a:ln>
                      <a:solidFill>
                        <a:schemeClr val="accent1"/>
                      </a:solidFill>
                    </a:ln>
                  </pic:spPr>
                </pic:pic>
              </a:graphicData>
            </a:graphic>
          </wp:inline>
        </w:drawing>
      </w:r>
    </w:p>
    <w:p w14:paraId="125E45DD" w14:textId="2BBA9A99" w:rsidR="006142B7" w:rsidRDefault="006142B7"/>
    <w:p w14:paraId="30C9A0C5" w14:textId="1021D43F" w:rsidR="00507A64" w:rsidRDefault="00430D9E">
      <w:r>
        <w:t>Si vous souhaitez limiter la période de diffusion, renseignez les dates de début et de fin</w:t>
      </w:r>
      <w:r w:rsidR="00364D67">
        <w:t xml:space="preserve"> (ou simplement l’une d’entre elles) </w:t>
      </w:r>
    </w:p>
    <w:p w14:paraId="214E800A" w14:textId="0DEC26E7" w:rsidR="00364D67" w:rsidRDefault="00392E40">
      <w:r>
        <w:rPr>
          <w:noProof/>
        </w:rPr>
        <w:drawing>
          <wp:inline distT="0" distB="0" distL="0" distR="0" wp14:anchorId="379D2850" wp14:editId="129F55D4">
            <wp:extent cx="5972175" cy="430252"/>
            <wp:effectExtent l="0" t="0" r="0" b="825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59321" cy="436530"/>
                    </a:xfrm>
                    <a:prstGeom prst="rect">
                      <a:avLst/>
                    </a:prstGeom>
                  </pic:spPr>
                </pic:pic>
              </a:graphicData>
            </a:graphic>
          </wp:inline>
        </w:drawing>
      </w:r>
    </w:p>
    <w:p w14:paraId="482BE01D" w14:textId="0AF61072" w:rsidR="006142B7" w:rsidRDefault="006142B7"/>
    <w:p w14:paraId="1CE190CD" w14:textId="2777E8FB" w:rsidR="00364D67" w:rsidRDefault="0074020D">
      <w:r>
        <w:t>Pour limiter à certains jours de la semaine, cochez les jours correspo</w:t>
      </w:r>
      <w:r w:rsidR="008747E7">
        <w:t>n</w:t>
      </w:r>
      <w:r>
        <w:t>dants</w:t>
      </w:r>
    </w:p>
    <w:p w14:paraId="59CC8F14" w14:textId="05D5ADB0" w:rsidR="0074020D" w:rsidRDefault="0074020D">
      <w:r w:rsidRPr="0074020D">
        <w:rPr>
          <w:noProof/>
          <w:lang w:eastAsia="fr-FR"/>
        </w:rPr>
        <w:drawing>
          <wp:inline distT="0" distB="0" distL="0" distR="0" wp14:anchorId="53C46065" wp14:editId="1856B535">
            <wp:extent cx="1016480" cy="1590675"/>
            <wp:effectExtent l="19050" t="19050" r="12700"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020821" cy="1597468"/>
                    </a:xfrm>
                    <a:prstGeom prst="rect">
                      <a:avLst/>
                    </a:prstGeom>
                    <a:ln>
                      <a:solidFill>
                        <a:schemeClr val="accent1"/>
                      </a:solidFill>
                    </a:ln>
                  </pic:spPr>
                </pic:pic>
              </a:graphicData>
            </a:graphic>
          </wp:inline>
        </w:drawing>
      </w:r>
    </w:p>
    <w:p w14:paraId="7174E9A3" w14:textId="772F4079" w:rsidR="0074020D" w:rsidRDefault="0074020D"/>
    <w:p w14:paraId="6AC94FCD" w14:textId="0D045278" w:rsidR="0074020D" w:rsidRDefault="006F311D">
      <w:r>
        <w:t xml:space="preserve">Pour choisir des dates précises de diffusion, utilisez </w:t>
      </w:r>
      <w:r w:rsidR="00EF395C">
        <w:t xml:space="preserve">la liste « Dates de passage » (cette option n’est pas cumulable avec </w:t>
      </w:r>
      <w:r w:rsidR="006B6BF0">
        <w:t>la période et les jours de passage)</w:t>
      </w:r>
    </w:p>
    <w:p w14:paraId="7BC39FEF" w14:textId="034E6009" w:rsidR="00EF395C" w:rsidRDefault="00EF395C">
      <w:r w:rsidRPr="00EF395C">
        <w:rPr>
          <w:noProof/>
          <w:lang w:eastAsia="fr-FR"/>
        </w:rPr>
        <w:drawing>
          <wp:inline distT="0" distB="0" distL="0" distR="0" wp14:anchorId="70C6DDAF" wp14:editId="307B5D27">
            <wp:extent cx="2048161" cy="838317"/>
            <wp:effectExtent l="19050" t="19050" r="28575" b="190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048161" cy="838317"/>
                    </a:xfrm>
                    <a:prstGeom prst="rect">
                      <a:avLst/>
                    </a:prstGeom>
                    <a:ln>
                      <a:solidFill>
                        <a:schemeClr val="accent1"/>
                      </a:solidFill>
                    </a:ln>
                  </pic:spPr>
                </pic:pic>
              </a:graphicData>
            </a:graphic>
          </wp:inline>
        </w:drawing>
      </w:r>
    </w:p>
    <w:p w14:paraId="113D3FB3" w14:textId="3A2DB340" w:rsidR="00364D67" w:rsidRDefault="00392E40">
      <w:r>
        <w:t xml:space="preserve">Vous pouvez aussi cocher l’horloge </w:t>
      </w:r>
      <w:r>
        <w:rPr>
          <w:noProof/>
        </w:rPr>
        <w:drawing>
          <wp:inline distT="0" distB="0" distL="0" distR="0" wp14:anchorId="72F586DC" wp14:editId="504391BE">
            <wp:extent cx="885714" cy="352381"/>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85714" cy="352381"/>
                    </a:xfrm>
                    <a:prstGeom prst="rect">
                      <a:avLst/>
                    </a:prstGeom>
                  </pic:spPr>
                </pic:pic>
              </a:graphicData>
            </a:graphic>
          </wp:inline>
        </w:drawing>
      </w:r>
    </w:p>
    <w:p w14:paraId="06428235" w14:textId="792F3222" w:rsidR="00392E40" w:rsidRDefault="00392E40">
      <w:r>
        <w:t>Et le menu horaire change pour devenir comme ceci</w:t>
      </w:r>
    </w:p>
    <w:p w14:paraId="22A3475A" w14:textId="4FE42EE9" w:rsidR="00392E40" w:rsidRDefault="00392E40">
      <w:r>
        <w:rPr>
          <w:noProof/>
        </w:rPr>
        <w:drawing>
          <wp:inline distT="0" distB="0" distL="0" distR="0" wp14:anchorId="16E7C7CC" wp14:editId="3A043EA6">
            <wp:extent cx="6105525" cy="411274"/>
            <wp:effectExtent l="0" t="0" r="0" b="825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55042" cy="414609"/>
                    </a:xfrm>
                    <a:prstGeom prst="rect">
                      <a:avLst/>
                    </a:prstGeom>
                  </pic:spPr>
                </pic:pic>
              </a:graphicData>
            </a:graphic>
          </wp:inline>
        </w:drawing>
      </w:r>
    </w:p>
    <w:p w14:paraId="7FE87ADB" w14:textId="1219E0E5" w:rsidR="00392E40" w:rsidRDefault="00392E40">
      <w:r>
        <w:t>Vous pouvez répéter l’affichage d’une publication toutes les x minutes</w:t>
      </w:r>
    </w:p>
    <w:p w14:paraId="2B1C088A" w14:textId="72EFA88A" w:rsidR="00392E40" w:rsidRDefault="00392E40">
      <w:pPr>
        <w:rPr>
          <w:noProof/>
        </w:rPr>
      </w:pPr>
      <w:r>
        <w:t>Enfin dans le menu en haut « Divers »</w:t>
      </w:r>
      <w:r w:rsidRPr="00392E40">
        <w:rPr>
          <w:noProof/>
        </w:rPr>
        <w:t xml:space="preserve"> </w:t>
      </w:r>
      <w:r>
        <w:rPr>
          <w:noProof/>
        </w:rPr>
        <w:drawing>
          <wp:inline distT="0" distB="0" distL="0" distR="0" wp14:anchorId="5EB37FCC" wp14:editId="273AA2F5">
            <wp:extent cx="714286" cy="285714"/>
            <wp:effectExtent l="0" t="0" r="0" b="63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714286" cy="285714"/>
                    </a:xfrm>
                    <a:prstGeom prst="rect">
                      <a:avLst/>
                    </a:prstGeom>
                  </pic:spPr>
                </pic:pic>
              </a:graphicData>
            </a:graphic>
          </wp:inline>
        </w:drawing>
      </w:r>
    </w:p>
    <w:p w14:paraId="6F219B49" w14:textId="18D25C81" w:rsidR="00392E40" w:rsidRDefault="00392E40">
      <w:pPr>
        <w:rPr>
          <w:noProof/>
        </w:rPr>
      </w:pPr>
      <w:r>
        <w:rPr>
          <w:noProof/>
        </w:rPr>
        <w:t>Vous trouverez la fréquence, par exemple un élément avec une fréquence de 5 se répètera et appraitra 5 fois plus qu’un élément avec une fréquence « normal »</w:t>
      </w:r>
    </w:p>
    <w:p w14:paraId="59337DEE" w14:textId="1D73E86F" w:rsidR="00392E40" w:rsidRDefault="00392E40">
      <w:r>
        <w:rPr>
          <w:noProof/>
        </w:rPr>
        <w:lastRenderedPageBreak/>
        <w:drawing>
          <wp:inline distT="0" distB="0" distL="0" distR="0" wp14:anchorId="1B423D44" wp14:editId="57350802">
            <wp:extent cx="2542857" cy="2904762"/>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42857" cy="2904762"/>
                    </a:xfrm>
                    <a:prstGeom prst="rect">
                      <a:avLst/>
                    </a:prstGeom>
                  </pic:spPr>
                </pic:pic>
              </a:graphicData>
            </a:graphic>
          </wp:inline>
        </w:drawing>
      </w:r>
    </w:p>
    <w:p w14:paraId="02A89975" w14:textId="7E9C4AF4" w:rsidR="00392E40" w:rsidRDefault="00392E40"/>
    <w:p w14:paraId="4CF46BA6" w14:textId="77777777" w:rsidR="00392E40" w:rsidRDefault="00392E40"/>
    <w:p w14:paraId="4B053938" w14:textId="4481A7F2" w:rsidR="00697B4F" w:rsidRDefault="000E1D5C">
      <w:r>
        <w:t xml:space="preserve">Si vous avez réalisé </w:t>
      </w:r>
      <w:r w:rsidR="00D85981">
        <w:t>des changements</w:t>
      </w:r>
      <w:r>
        <w:t xml:space="preserve"> sur ces informations ou sur </w:t>
      </w:r>
      <w:r w:rsidR="00E07CDC">
        <w:t xml:space="preserve">la case validation, elles apparaitront en vert sur votre playlist. </w:t>
      </w:r>
    </w:p>
    <w:p w14:paraId="62521217" w14:textId="4BA03598" w:rsidR="00697B4F" w:rsidRDefault="00834605">
      <w:r w:rsidRPr="00834605">
        <w:rPr>
          <w:noProof/>
          <w:lang w:eastAsia="fr-FR"/>
        </w:rPr>
        <w:drawing>
          <wp:inline distT="0" distB="0" distL="0" distR="0" wp14:anchorId="5C34D398" wp14:editId="609287BA">
            <wp:extent cx="6645910" cy="798195"/>
            <wp:effectExtent l="0" t="0" r="2540" b="1905"/>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45910" cy="798195"/>
                    </a:xfrm>
                    <a:prstGeom prst="rect">
                      <a:avLst/>
                    </a:prstGeom>
                  </pic:spPr>
                </pic:pic>
              </a:graphicData>
            </a:graphic>
          </wp:inline>
        </w:drawing>
      </w:r>
    </w:p>
    <w:p w14:paraId="714E98A1" w14:textId="77777777" w:rsidR="008054E9" w:rsidRDefault="00E07CDC">
      <w:r w:rsidRPr="008054E9">
        <w:t xml:space="preserve">Pour les </w:t>
      </w:r>
      <w:r w:rsidR="00697B4F" w:rsidRPr="008054E9">
        <w:t>valider</w:t>
      </w:r>
      <w:r w:rsidR="00697B4F">
        <w:t>,</w:t>
      </w:r>
      <w:r w:rsidR="008054E9">
        <w:t xml:space="preserve"> cliquez sur la boite à cocher</w:t>
      </w:r>
    </w:p>
    <w:p w14:paraId="2ACFF0BA" w14:textId="2567A780" w:rsidR="00A16D4A" w:rsidRDefault="008054E9">
      <w:r>
        <w:rPr>
          <w:noProof/>
        </w:rPr>
        <w:drawing>
          <wp:inline distT="0" distB="0" distL="0" distR="0" wp14:anchorId="173AC5E3" wp14:editId="24943743">
            <wp:extent cx="6645910" cy="810260"/>
            <wp:effectExtent l="0" t="0" r="2540" b="889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810260"/>
                    </a:xfrm>
                    <a:prstGeom prst="rect">
                      <a:avLst/>
                    </a:prstGeom>
                  </pic:spPr>
                </pic:pic>
              </a:graphicData>
            </a:graphic>
          </wp:inline>
        </w:drawing>
      </w:r>
      <w:r w:rsidR="00697B4F">
        <w:t xml:space="preserve"> </w:t>
      </w:r>
      <w:r>
        <w:t xml:space="preserve">Puis </w:t>
      </w:r>
      <w:r w:rsidR="00697B4F">
        <w:t xml:space="preserve">cliquez sur </w:t>
      </w:r>
      <w:r w:rsidR="00697B4F" w:rsidRPr="00697B4F">
        <w:rPr>
          <w:noProof/>
          <w:lang w:eastAsia="fr-FR"/>
        </w:rPr>
        <w:drawing>
          <wp:inline distT="0" distB="0" distL="0" distR="0" wp14:anchorId="4A53EC2D" wp14:editId="109854B7">
            <wp:extent cx="295316" cy="295316"/>
            <wp:effectExtent l="0" t="0" r="9525" b="952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5316" cy="295316"/>
                    </a:xfrm>
                    <a:prstGeom prst="rect">
                      <a:avLst/>
                    </a:prstGeom>
                  </pic:spPr>
                </pic:pic>
              </a:graphicData>
            </a:graphic>
          </wp:inline>
        </w:drawing>
      </w:r>
      <w:r w:rsidR="00697B4F">
        <w:t>dans la barre haute.</w:t>
      </w:r>
    </w:p>
    <w:p w14:paraId="1491948C" w14:textId="2FFC776E" w:rsidR="008054E9" w:rsidRDefault="008054E9"/>
    <w:p w14:paraId="037E9620" w14:textId="13F367CB" w:rsidR="008054E9" w:rsidRDefault="008054E9">
      <w:r>
        <w:t xml:space="preserve">Pour les supprimer cliquez sur la poubelle </w:t>
      </w:r>
      <w:r>
        <w:rPr>
          <w:noProof/>
        </w:rPr>
        <w:drawing>
          <wp:inline distT="0" distB="0" distL="0" distR="0" wp14:anchorId="6383FA04" wp14:editId="591B527A">
            <wp:extent cx="219048" cy="228571"/>
            <wp:effectExtent l="0" t="0" r="0" b="635"/>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9048" cy="228571"/>
                    </a:xfrm>
                    <a:prstGeom prst="rect">
                      <a:avLst/>
                    </a:prstGeom>
                  </pic:spPr>
                </pic:pic>
              </a:graphicData>
            </a:graphic>
          </wp:inline>
        </w:drawing>
      </w:r>
      <w:r>
        <w:t xml:space="preserve">, le média ressemblera à ceci </w:t>
      </w:r>
    </w:p>
    <w:p w14:paraId="7BE180ED" w14:textId="5A0E493F" w:rsidR="008054E9" w:rsidRDefault="008054E9">
      <w:r>
        <w:rPr>
          <w:noProof/>
        </w:rPr>
        <w:drawing>
          <wp:inline distT="0" distB="0" distL="0" distR="0" wp14:anchorId="059B8945" wp14:editId="738BECF4">
            <wp:extent cx="6645910" cy="839470"/>
            <wp:effectExtent l="0" t="0" r="2540" b="0"/>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645910" cy="839470"/>
                    </a:xfrm>
                    <a:prstGeom prst="rect">
                      <a:avLst/>
                    </a:prstGeom>
                  </pic:spPr>
                </pic:pic>
              </a:graphicData>
            </a:graphic>
          </wp:inline>
        </w:drawing>
      </w:r>
    </w:p>
    <w:p w14:paraId="5DC6FC2E" w14:textId="77777777" w:rsidR="008054E9" w:rsidRDefault="008054E9">
      <w:r>
        <w:t xml:space="preserve">Puis cliquez sur </w:t>
      </w:r>
      <w:r w:rsidRPr="00697B4F">
        <w:rPr>
          <w:noProof/>
          <w:lang w:eastAsia="fr-FR"/>
        </w:rPr>
        <w:drawing>
          <wp:inline distT="0" distB="0" distL="0" distR="0" wp14:anchorId="087BF61A" wp14:editId="169CED2F">
            <wp:extent cx="295316" cy="295316"/>
            <wp:effectExtent l="0" t="0" r="9525" b="9525"/>
            <wp:docPr id="172" name="Imag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5316" cy="295316"/>
                    </a:xfrm>
                    <a:prstGeom prst="rect">
                      <a:avLst/>
                    </a:prstGeom>
                  </pic:spPr>
                </pic:pic>
              </a:graphicData>
            </a:graphic>
          </wp:inline>
        </w:drawing>
      </w:r>
      <w:r>
        <w:t>dans la barre haute pour valider la supression</w:t>
      </w:r>
    </w:p>
    <w:p w14:paraId="2946669D" w14:textId="7BB805E4" w:rsidR="00697B4F" w:rsidRDefault="00697B4F">
      <w:r>
        <w:t xml:space="preserve">Pour les annuler, cliquez sur </w:t>
      </w:r>
      <w:r w:rsidR="00334D44" w:rsidRPr="00334D44">
        <w:rPr>
          <w:noProof/>
          <w:lang w:eastAsia="fr-FR"/>
        </w:rPr>
        <w:drawing>
          <wp:inline distT="0" distB="0" distL="0" distR="0" wp14:anchorId="043F01BD" wp14:editId="00325295">
            <wp:extent cx="295316" cy="295316"/>
            <wp:effectExtent l="0" t="0" r="9525" b="952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95316" cy="295316"/>
                    </a:xfrm>
                    <a:prstGeom prst="rect">
                      <a:avLst/>
                    </a:prstGeom>
                  </pic:spPr>
                </pic:pic>
              </a:graphicData>
            </a:graphic>
          </wp:inline>
        </w:drawing>
      </w:r>
    </w:p>
    <w:p w14:paraId="0A0B7228" w14:textId="74271D5A" w:rsidR="00213ECB" w:rsidRDefault="00213ECB"/>
    <w:p w14:paraId="1B9E0813" w14:textId="18A8767B" w:rsidR="00213ECB" w:rsidRDefault="00213ECB">
      <w:r>
        <w:br w:type="page"/>
      </w:r>
    </w:p>
    <w:p w14:paraId="11D5FB4B" w14:textId="044EF5FB" w:rsidR="00213ECB" w:rsidRPr="007975DC" w:rsidRDefault="00213ECB">
      <w:pPr>
        <w:rPr>
          <w:b/>
          <w:bCs/>
        </w:rPr>
      </w:pPr>
      <w:r w:rsidRPr="007975DC">
        <w:rPr>
          <w:b/>
          <w:bCs/>
        </w:rPr>
        <w:lastRenderedPageBreak/>
        <w:t>Autres fonctionnalités de l’écran des playlists.</w:t>
      </w:r>
    </w:p>
    <w:p w14:paraId="643F4884" w14:textId="3BD06920" w:rsidR="00213ECB" w:rsidRDefault="001D3520">
      <w:r w:rsidRPr="001D3520">
        <w:rPr>
          <w:noProof/>
          <w:lang w:eastAsia="fr-FR"/>
        </w:rPr>
        <w:drawing>
          <wp:inline distT="0" distB="0" distL="0" distR="0" wp14:anchorId="67E1EC90" wp14:editId="613D2C8C">
            <wp:extent cx="314369" cy="323895"/>
            <wp:effectExtent l="0" t="0" r="952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14369" cy="323895"/>
                    </a:xfrm>
                    <a:prstGeom prst="rect">
                      <a:avLst/>
                    </a:prstGeom>
                  </pic:spPr>
                </pic:pic>
              </a:graphicData>
            </a:graphic>
          </wp:inline>
        </w:drawing>
      </w:r>
      <w:r>
        <w:t xml:space="preserve"> Présentation de la playlist en liste (c’est le mode par défaut)</w:t>
      </w:r>
    </w:p>
    <w:p w14:paraId="455DCBE3" w14:textId="169B3328" w:rsidR="001D3520" w:rsidRDefault="008B1B77">
      <w:r w:rsidRPr="008B1B77">
        <w:rPr>
          <w:noProof/>
          <w:lang w:eastAsia="fr-FR"/>
        </w:rPr>
        <w:drawing>
          <wp:inline distT="0" distB="0" distL="0" distR="0" wp14:anchorId="4028AA2E" wp14:editId="731587F7">
            <wp:extent cx="333422" cy="295316"/>
            <wp:effectExtent l="0" t="0" r="952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3422" cy="295316"/>
                    </a:xfrm>
                    <a:prstGeom prst="rect">
                      <a:avLst/>
                    </a:prstGeom>
                  </pic:spPr>
                </pic:pic>
              </a:graphicData>
            </a:graphic>
          </wp:inline>
        </w:drawing>
      </w:r>
      <w:r>
        <w:t>Présentation sous forme de calendrier</w:t>
      </w:r>
    </w:p>
    <w:p w14:paraId="5B063FC0" w14:textId="2B1CA2A2" w:rsidR="008B1B77" w:rsidRDefault="00242394">
      <w:r w:rsidRPr="00242394">
        <w:rPr>
          <w:noProof/>
          <w:lang w:eastAsia="fr-FR"/>
        </w:rPr>
        <w:drawing>
          <wp:inline distT="0" distB="0" distL="0" distR="0" wp14:anchorId="131269CF" wp14:editId="0FD74D1C">
            <wp:extent cx="6496050" cy="1454877"/>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505856" cy="1457073"/>
                    </a:xfrm>
                    <a:prstGeom prst="rect">
                      <a:avLst/>
                    </a:prstGeom>
                  </pic:spPr>
                </pic:pic>
              </a:graphicData>
            </a:graphic>
          </wp:inline>
        </w:drawing>
      </w:r>
    </w:p>
    <w:p w14:paraId="0497E32B" w14:textId="2D3141DF" w:rsidR="00242394" w:rsidRDefault="00242394">
      <w:r>
        <w:t xml:space="preserve">Cette présentation permet de bien visualiser les contenus </w:t>
      </w:r>
      <w:r w:rsidR="00307AC7">
        <w:t>en diffusion un jour donné.</w:t>
      </w:r>
    </w:p>
    <w:p w14:paraId="55B8DC01" w14:textId="5A4EE899" w:rsidR="00307AC7" w:rsidRDefault="00307AC7">
      <w:r>
        <w:t>Les zones grises indiquent qu’aucune contrainte de diffusion n’a été renseignée, le message est en diffusion permanente.</w:t>
      </w:r>
    </w:p>
    <w:p w14:paraId="203E0994" w14:textId="7412EBC2" w:rsidR="00307AC7" w:rsidRDefault="00307AC7">
      <w:r>
        <w:t xml:space="preserve">Les zones </w:t>
      </w:r>
      <w:r w:rsidR="004846DE">
        <w:t>vides indiquent que le message n’est pas diffusé</w:t>
      </w:r>
    </w:p>
    <w:p w14:paraId="14EB57AF" w14:textId="2DB31ABA" w:rsidR="004846DE" w:rsidRDefault="004846DE">
      <w:r>
        <w:t xml:space="preserve">Les zones vertes indiquent que le message est </w:t>
      </w:r>
      <w:r w:rsidR="007975DC">
        <w:t>diffusé.</w:t>
      </w:r>
    </w:p>
    <w:p w14:paraId="1BAB00FD" w14:textId="1DFCBF19" w:rsidR="00364D67" w:rsidRDefault="00954A6D">
      <w:r w:rsidRPr="00954A6D">
        <w:rPr>
          <w:noProof/>
          <w:lang w:eastAsia="fr-FR"/>
        </w:rPr>
        <w:drawing>
          <wp:inline distT="0" distB="0" distL="0" distR="0" wp14:anchorId="1BA5F40F" wp14:editId="4890A490">
            <wp:extent cx="285790" cy="295316"/>
            <wp:effectExtent l="0" t="0" r="0" b="952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85790" cy="295316"/>
                    </a:xfrm>
                    <a:prstGeom prst="rect">
                      <a:avLst/>
                    </a:prstGeom>
                  </pic:spPr>
                </pic:pic>
              </a:graphicData>
            </a:graphic>
          </wp:inline>
        </w:drawing>
      </w:r>
      <w:r>
        <w:t xml:space="preserve"> </w:t>
      </w:r>
      <w:r w:rsidR="00C90D0C">
        <w:t>F</w:t>
      </w:r>
      <w:r>
        <w:t>iltre les lignes</w:t>
      </w:r>
      <w:r w:rsidR="00C90D0C">
        <w:t xml:space="preserve"> de la playlist (toutes les lignes)</w:t>
      </w:r>
    </w:p>
    <w:p w14:paraId="043BD2F0" w14:textId="198B8599" w:rsidR="00C90D0C" w:rsidRDefault="00C4516B">
      <w:r w:rsidRPr="00C4516B">
        <w:rPr>
          <w:noProof/>
          <w:lang w:eastAsia="fr-FR"/>
        </w:rPr>
        <w:drawing>
          <wp:inline distT="0" distB="0" distL="0" distR="0" wp14:anchorId="60ABF885" wp14:editId="4069DDE8">
            <wp:extent cx="285790" cy="266737"/>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5790" cy="266737"/>
                    </a:xfrm>
                    <a:prstGeom prst="rect">
                      <a:avLst/>
                    </a:prstGeom>
                  </pic:spPr>
                </pic:pic>
              </a:graphicData>
            </a:graphic>
          </wp:inline>
        </w:drawing>
      </w:r>
      <w:r>
        <w:t xml:space="preserve"> </w:t>
      </w:r>
      <w:r w:rsidR="00042D65">
        <w:t>Uniquement</w:t>
      </w:r>
      <w:r>
        <w:t xml:space="preserve"> les lignes avec la case </w:t>
      </w:r>
      <w:r w:rsidR="00E53A81">
        <w:t>« Validate » cochée</w:t>
      </w:r>
    </w:p>
    <w:p w14:paraId="5E76244D" w14:textId="6DC8036E" w:rsidR="00E53A81" w:rsidRDefault="00042D65">
      <w:r w:rsidRPr="00042D65">
        <w:rPr>
          <w:noProof/>
          <w:lang w:eastAsia="fr-FR"/>
        </w:rPr>
        <w:drawing>
          <wp:inline distT="0" distB="0" distL="0" distR="0" wp14:anchorId="1F7F38CF" wp14:editId="6EB31BE9">
            <wp:extent cx="304843" cy="276264"/>
            <wp:effectExtent l="0" t="0" r="0" b="952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4843" cy="276264"/>
                    </a:xfrm>
                    <a:prstGeom prst="rect">
                      <a:avLst/>
                    </a:prstGeom>
                  </pic:spPr>
                </pic:pic>
              </a:graphicData>
            </a:graphic>
          </wp:inline>
        </w:drawing>
      </w:r>
      <w:r>
        <w:t xml:space="preserve"> Uniquement les lignes avec la case « Validate » non cochée</w:t>
      </w:r>
    </w:p>
    <w:p w14:paraId="5C47B74D" w14:textId="35F60ECE" w:rsidR="00042D65" w:rsidRDefault="00D24950">
      <w:r w:rsidRPr="00D24950">
        <w:rPr>
          <w:noProof/>
          <w:lang w:eastAsia="fr-FR"/>
        </w:rPr>
        <w:drawing>
          <wp:inline distT="0" distB="0" distL="0" distR="0" wp14:anchorId="75F7CF99" wp14:editId="3EE410E6">
            <wp:extent cx="295316" cy="295316"/>
            <wp:effectExtent l="0" t="0" r="9525" b="952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95316" cy="295316"/>
                    </a:xfrm>
                    <a:prstGeom prst="rect">
                      <a:avLst/>
                    </a:prstGeom>
                  </pic:spPr>
                </pic:pic>
              </a:graphicData>
            </a:graphic>
          </wp:inline>
        </w:drawing>
      </w:r>
      <w:r>
        <w:t xml:space="preserve"> Autres paramètres</w:t>
      </w:r>
    </w:p>
    <w:p w14:paraId="3BA2CA2E" w14:textId="77777777" w:rsidR="009027CE" w:rsidRDefault="009027CE"/>
    <w:p w14:paraId="63EAF8DB" w14:textId="56D78D81" w:rsidR="00776FF6" w:rsidRDefault="00776FF6" w:rsidP="00776FF6">
      <w:pPr>
        <w:ind w:firstLine="708"/>
      </w:pPr>
      <w:r w:rsidRPr="00776FF6">
        <w:rPr>
          <w:noProof/>
          <w:lang w:eastAsia="fr-FR"/>
        </w:rPr>
        <w:drawing>
          <wp:inline distT="0" distB="0" distL="0" distR="0" wp14:anchorId="374F5211" wp14:editId="790C150A">
            <wp:extent cx="1076475" cy="304843"/>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76475" cy="304843"/>
                    </a:xfrm>
                    <a:prstGeom prst="rect">
                      <a:avLst/>
                    </a:prstGeom>
                  </pic:spPr>
                </pic:pic>
              </a:graphicData>
            </a:graphic>
          </wp:inline>
        </w:drawing>
      </w:r>
      <w:r w:rsidR="00697F2D" w:rsidRPr="00697F2D">
        <w:rPr>
          <w:noProof/>
        </w:rPr>
        <w:t xml:space="preserve"> </w:t>
      </w:r>
    </w:p>
    <w:p w14:paraId="265C7557" w14:textId="14C5C715" w:rsidR="00697F2D" w:rsidRDefault="00697F2D" w:rsidP="00776FF6">
      <w:pPr>
        <w:ind w:firstLine="708"/>
      </w:pPr>
      <w:r w:rsidRPr="00697F2D">
        <w:rPr>
          <w:noProof/>
          <w:lang w:eastAsia="fr-FR"/>
        </w:rPr>
        <w:drawing>
          <wp:inline distT="0" distB="0" distL="0" distR="0" wp14:anchorId="065781F6" wp14:editId="2714BBD3">
            <wp:extent cx="2348823" cy="1019175"/>
            <wp:effectExtent l="19050" t="19050" r="13970" b="952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399140" cy="1041008"/>
                    </a:xfrm>
                    <a:prstGeom prst="rect">
                      <a:avLst/>
                    </a:prstGeom>
                    <a:ln>
                      <a:solidFill>
                        <a:schemeClr val="accent1"/>
                      </a:solidFill>
                    </a:ln>
                  </pic:spPr>
                </pic:pic>
              </a:graphicData>
            </a:graphic>
          </wp:inline>
        </w:drawing>
      </w:r>
    </w:p>
    <w:p w14:paraId="02732DC6" w14:textId="33C7AB25" w:rsidR="00651D63" w:rsidRDefault="00651D63" w:rsidP="00776FF6">
      <w:pPr>
        <w:ind w:firstLine="708"/>
      </w:pPr>
      <w:r>
        <w:t>Activation de la lecture aléatoire de la playlist (séquentiel par défaut)</w:t>
      </w:r>
    </w:p>
    <w:p w14:paraId="0DFD8BED" w14:textId="3ADC2506" w:rsidR="00651D63" w:rsidRDefault="00651D63" w:rsidP="00776FF6">
      <w:pPr>
        <w:ind w:firstLine="708"/>
      </w:pPr>
      <w:r>
        <w:t xml:space="preserve">Activation de la Multidiffusion </w:t>
      </w:r>
      <w:r w:rsidR="00BB15F1">
        <w:t>(fonctionnalité pour les administrateurs)</w:t>
      </w:r>
    </w:p>
    <w:p w14:paraId="2A851EF6" w14:textId="35B4BCF9" w:rsidR="00BB15F1" w:rsidRDefault="00BB15F1" w:rsidP="00BB15F1">
      <w:pPr>
        <w:pStyle w:val="Paragraphedeliste"/>
        <w:numPr>
          <w:ilvl w:val="1"/>
          <w:numId w:val="1"/>
        </w:numPr>
      </w:pPr>
      <w:r>
        <w:t xml:space="preserve">La multidiffusion permet </w:t>
      </w:r>
      <w:r w:rsidR="00AC7557">
        <w:t>de diffuser un contenu sur un ensemble de point de diffusion en une seule opération.</w:t>
      </w:r>
      <w:r w:rsidR="00F54C09">
        <w:t xml:space="preserve"> (</w:t>
      </w:r>
      <w:r w:rsidR="00655555">
        <w:t>Voir</w:t>
      </w:r>
      <w:r w:rsidR="00F54C09">
        <w:t xml:space="preserve"> chapitre 4.6)</w:t>
      </w:r>
    </w:p>
    <w:p w14:paraId="71070920" w14:textId="77777777" w:rsidR="009027CE" w:rsidRDefault="009027CE" w:rsidP="000342AF"/>
    <w:p w14:paraId="3A8ECF26" w14:textId="14BB505F" w:rsidR="00364D67" w:rsidRDefault="00D6015A" w:rsidP="000342AF">
      <w:r w:rsidRPr="00D6015A">
        <w:rPr>
          <w:noProof/>
          <w:lang w:eastAsia="fr-FR"/>
        </w:rPr>
        <w:drawing>
          <wp:inline distT="0" distB="0" distL="0" distR="0" wp14:anchorId="060FFAF1" wp14:editId="2E1A9E88">
            <wp:extent cx="971686" cy="209579"/>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971686" cy="209579"/>
                    </a:xfrm>
                    <a:prstGeom prst="rect">
                      <a:avLst/>
                    </a:prstGeom>
                  </pic:spPr>
                </pic:pic>
              </a:graphicData>
            </a:graphic>
          </wp:inline>
        </w:drawing>
      </w:r>
      <w:r>
        <w:t xml:space="preserve"> Permet la remise à 0 de toute la playlist.</w:t>
      </w:r>
    </w:p>
    <w:p w14:paraId="551C8B35" w14:textId="6F331C47" w:rsidR="009027CE" w:rsidRDefault="009027CE">
      <w:r>
        <w:br w:type="page"/>
      </w:r>
    </w:p>
    <w:p w14:paraId="7686D4BA" w14:textId="1410BCC7" w:rsidR="009027CE" w:rsidRDefault="00404575" w:rsidP="009027CE">
      <w:pPr>
        <w:spacing w:line="240" w:lineRule="auto"/>
        <w:rPr>
          <w:sz w:val="36"/>
          <w:szCs w:val="36"/>
        </w:rPr>
      </w:pPr>
      <w:r>
        <w:lastRenderedPageBreak/>
        <w:pict w14:anchorId="5BDEF959">
          <v:shape id="_x0000_i1040" type="#_x0000_t75" style="width:21pt;height:30pt;visibility:visible;mso-wrap-style:square">
            <v:imagedata r:id="rId92" o:title=""/>
          </v:shape>
        </w:pict>
      </w:r>
      <w:r w:rsidR="009027CE" w:rsidRPr="00B130E1">
        <w:t xml:space="preserve"> </w:t>
      </w:r>
      <w:r w:rsidR="00A745FF" w:rsidRPr="00C92757">
        <w:rPr>
          <w:sz w:val="36"/>
          <w:szCs w:val="36"/>
        </w:rPr>
        <w:t xml:space="preserve">4.2 </w:t>
      </w:r>
      <w:bookmarkStart w:id="7" w:name="ajout_dun_media"/>
      <w:r w:rsidR="00A745FF" w:rsidRPr="00C92757">
        <w:rPr>
          <w:sz w:val="36"/>
          <w:szCs w:val="36"/>
        </w:rPr>
        <w:t>Ajout d’un média</w:t>
      </w:r>
      <w:bookmarkEnd w:id="7"/>
    </w:p>
    <w:p w14:paraId="0681FE07" w14:textId="77777777" w:rsidR="00A745FF" w:rsidRDefault="00A745FF" w:rsidP="009027CE">
      <w:pPr>
        <w:spacing w:line="240" w:lineRule="auto"/>
      </w:pPr>
    </w:p>
    <w:p w14:paraId="16D0BA45" w14:textId="199BD0A6" w:rsidR="00D6015A" w:rsidRDefault="00275C84" w:rsidP="00CD5C38">
      <w:r w:rsidRPr="00275C84">
        <w:rPr>
          <w:noProof/>
          <w:lang w:eastAsia="fr-FR"/>
        </w:rPr>
        <w:drawing>
          <wp:inline distT="0" distB="0" distL="0" distR="0" wp14:anchorId="09A03458" wp14:editId="4050E99A">
            <wp:extent cx="6645910" cy="1911350"/>
            <wp:effectExtent l="0" t="0" r="254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645910" cy="1911350"/>
                    </a:xfrm>
                    <a:prstGeom prst="rect">
                      <a:avLst/>
                    </a:prstGeom>
                  </pic:spPr>
                </pic:pic>
              </a:graphicData>
            </a:graphic>
          </wp:inline>
        </w:drawing>
      </w:r>
    </w:p>
    <w:p w14:paraId="49B70BAE" w14:textId="0E362F36" w:rsidR="00C959DE" w:rsidRDefault="00721F5F" w:rsidP="00CD5C38">
      <w:r>
        <w:t>La médiathèque s’affiche, vous pouvez développer les différentes arborescences afin de sélectionner le média à diffu</w:t>
      </w:r>
      <w:r w:rsidR="00DD42A6">
        <w:t>ser.</w:t>
      </w:r>
    </w:p>
    <w:p w14:paraId="4FBDE79C" w14:textId="6247FDB5" w:rsidR="00CA058D" w:rsidRDefault="00CA058D" w:rsidP="00CD5C38">
      <w:r>
        <w:t>Notez toutefois que vous pouvez également faire un glisser déposer d’un média de votre pc sur le webaccess directement, à l’instar d’un déplacement de fichier sur votre ordinateur</w:t>
      </w:r>
    </w:p>
    <w:p w14:paraId="63E67E9E" w14:textId="69807D1F" w:rsidR="00DD42A6" w:rsidRDefault="001A7F45" w:rsidP="00CD5C38">
      <w:r>
        <w:t>Une fois le média trouvé, faite un double clic dessus pour l’insérer à la playlist.</w:t>
      </w:r>
    </w:p>
    <w:p w14:paraId="014D064D" w14:textId="52124EAA" w:rsidR="001A7F45" w:rsidRDefault="001A7F45" w:rsidP="00CD5C38"/>
    <w:p w14:paraId="41C97CE2" w14:textId="558960FE" w:rsidR="000B3E81" w:rsidRDefault="000B3E81" w:rsidP="00CD5C38">
      <w:r>
        <w:t xml:space="preserve">Vous pouvez également le rechercher à l’aide de la fonction </w:t>
      </w:r>
      <w:r w:rsidRPr="000B3E81">
        <w:rPr>
          <w:noProof/>
          <w:lang w:eastAsia="fr-FR"/>
        </w:rPr>
        <w:drawing>
          <wp:inline distT="0" distB="0" distL="0" distR="0" wp14:anchorId="2EB26A99" wp14:editId="0DB02948">
            <wp:extent cx="1105054" cy="333422"/>
            <wp:effectExtent l="0" t="0" r="0" b="952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105054" cy="333422"/>
                    </a:xfrm>
                    <a:prstGeom prst="rect">
                      <a:avLst/>
                    </a:prstGeom>
                  </pic:spPr>
                </pic:pic>
              </a:graphicData>
            </a:graphic>
          </wp:inline>
        </w:drawing>
      </w:r>
      <w:r>
        <w:t>située en bas de page.</w:t>
      </w:r>
    </w:p>
    <w:p w14:paraId="125AC64B" w14:textId="1F04316C" w:rsidR="000B3E81" w:rsidRDefault="000B3E81" w:rsidP="00CD5C38">
      <w:r>
        <w:t xml:space="preserve">Entrez alors </w:t>
      </w:r>
      <w:r w:rsidR="00B568F1">
        <w:t>le nom ou une partie du nom</w:t>
      </w:r>
      <w:r w:rsidR="00E25CB1">
        <w:t>, une date de création (optionnel)</w:t>
      </w:r>
      <w:r w:rsidR="00B568F1">
        <w:t xml:space="preserve"> </w:t>
      </w:r>
      <w:r w:rsidR="0044337C">
        <w:t>puis cliquez sur CHERCHER.</w:t>
      </w:r>
    </w:p>
    <w:p w14:paraId="579D24A5" w14:textId="4B9F6B24" w:rsidR="0044337C" w:rsidRDefault="0044337C" w:rsidP="00CD5C38">
      <w:r>
        <w:t>Par défaut, la recherche se fera sur toute l’arborescence sélectionnée.</w:t>
      </w:r>
    </w:p>
    <w:p w14:paraId="65E3F534" w14:textId="3E78EDE1" w:rsidR="0044337C" w:rsidRDefault="00E270CE" w:rsidP="00CD5C38">
      <w:r>
        <w:rPr>
          <w:noProof/>
        </w:rPr>
        <w:drawing>
          <wp:inline distT="0" distB="0" distL="0" distR="0" wp14:anchorId="404AAABA" wp14:editId="2A4A9CA9">
            <wp:extent cx="6645910" cy="3007360"/>
            <wp:effectExtent l="0" t="0" r="2540" b="254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645910" cy="3007360"/>
                    </a:xfrm>
                    <a:prstGeom prst="rect">
                      <a:avLst/>
                    </a:prstGeom>
                  </pic:spPr>
                </pic:pic>
              </a:graphicData>
            </a:graphic>
          </wp:inline>
        </w:drawing>
      </w:r>
    </w:p>
    <w:p w14:paraId="2D8F1F48" w14:textId="45CF3EF2" w:rsidR="0063011F" w:rsidRPr="0063011F" w:rsidRDefault="0063011F">
      <w:pPr>
        <w:rPr>
          <w:highlight w:val="yellow"/>
        </w:rPr>
      </w:pPr>
      <w:r w:rsidRPr="0063011F">
        <w:rPr>
          <w:noProof/>
          <w:highlight w:val="yellow"/>
        </w:rPr>
        <w:lastRenderedPageBreak/>
        <w:drawing>
          <wp:inline distT="0" distB="0" distL="0" distR="0" wp14:anchorId="1293778B" wp14:editId="6928303B">
            <wp:extent cx="4514850" cy="2439037"/>
            <wp:effectExtent l="0" t="0" r="0" b="0"/>
            <wp:docPr id="8" name="Image 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10;&#10;Description générée automatiquement"/>
                    <pic:cNvPicPr/>
                  </pic:nvPicPr>
                  <pic:blipFill>
                    <a:blip r:embed="rId96"/>
                    <a:stretch>
                      <a:fillRect/>
                    </a:stretch>
                  </pic:blipFill>
                  <pic:spPr>
                    <a:xfrm>
                      <a:off x="0" y="0"/>
                      <a:ext cx="4516051" cy="2439686"/>
                    </a:xfrm>
                    <a:prstGeom prst="rect">
                      <a:avLst/>
                    </a:prstGeom>
                  </pic:spPr>
                </pic:pic>
              </a:graphicData>
            </a:graphic>
          </wp:inline>
        </w:drawing>
      </w:r>
    </w:p>
    <w:p w14:paraId="3AAE98E4" w14:textId="7C50A9C2" w:rsidR="0063011F" w:rsidRPr="0063011F" w:rsidRDefault="0063011F">
      <w:pPr>
        <w:rPr>
          <w:highlight w:val="yellow"/>
        </w:rPr>
      </w:pPr>
    </w:p>
    <w:p w14:paraId="4FC9B324" w14:textId="3D4E496E" w:rsidR="003D0633" w:rsidRPr="0063011F" w:rsidRDefault="003D0633">
      <w:pPr>
        <w:rPr>
          <w:highlight w:val="yellow"/>
        </w:rPr>
      </w:pPr>
      <w:r>
        <w:rPr>
          <w:noProof/>
        </w:rPr>
        <w:drawing>
          <wp:inline distT="0" distB="0" distL="0" distR="0" wp14:anchorId="50940264" wp14:editId="592CA5E5">
            <wp:extent cx="276190" cy="266667"/>
            <wp:effectExtent l="0" t="0" r="0" b="63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6190" cy="266667"/>
                    </a:xfrm>
                    <a:prstGeom prst="rect">
                      <a:avLst/>
                    </a:prstGeom>
                  </pic:spPr>
                </pic:pic>
              </a:graphicData>
            </a:graphic>
          </wp:inline>
        </w:drawing>
      </w:r>
      <w:r w:rsidRPr="003D0633">
        <w:t>En cliquant sur ce symbole en haut à droite de l’écran des médias, le bandeau déroulant suivant s’affiche</w:t>
      </w:r>
    </w:p>
    <w:p w14:paraId="0F57AB41" w14:textId="7F63C3A5" w:rsidR="0063011F" w:rsidRDefault="0063011F">
      <w:r w:rsidRPr="0063011F">
        <w:rPr>
          <w:noProof/>
          <w:highlight w:val="yellow"/>
        </w:rPr>
        <w:drawing>
          <wp:inline distT="0" distB="0" distL="0" distR="0" wp14:anchorId="592CEDA5" wp14:editId="2BA5C642">
            <wp:extent cx="2162477" cy="1038370"/>
            <wp:effectExtent l="0" t="0" r="9525" b="952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162477" cy="1038370"/>
                    </a:xfrm>
                    <a:prstGeom prst="rect">
                      <a:avLst/>
                    </a:prstGeom>
                  </pic:spPr>
                </pic:pic>
              </a:graphicData>
            </a:graphic>
          </wp:inline>
        </w:drawing>
      </w:r>
    </w:p>
    <w:p w14:paraId="3155841B" w14:textId="17F0ABB8" w:rsidR="003D0633" w:rsidRDefault="003D0633">
      <w:r>
        <w:t>Si vous cliquez sur « afficher propriété » en sélectionnant un média vous arrivez sur la fenêtre suivante</w:t>
      </w:r>
    </w:p>
    <w:p w14:paraId="0FD6324F" w14:textId="55803160" w:rsidR="0063011F" w:rsidRDefault="003D0633">
      <w:r>
        <w:rPr>
          <w:noProof/>
        </w:rPr>
        <w:drawing>
          <wp:inline distT="0" distB="0" distL="0" distR="0" wp14:anchorId="4D8A3E66" wp14:editId="4398BC64">
            <wp:extent cx="3950581" cy="4371975"/>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953549" cy="4375260"/>
                    </a:xfrm>
                    <a:prstGeom prst="rect">
                      <a:avLst/>
                    </a:prstGeom>
                  </pic:spPr>
                </pic:pic>
              </a:graphicData>
            </a:graphic>
          </wp:inline>
        </w:drawing>
      </w:r>
    </w:p>
    <w:p w14:paraId="31F3230A" w14:textId="5051AACD" w:rsidR="003D0633" w:rsidRDefault="003D0633">
      <w:r>
        <w:t>« Name » est le nom du média, celui servant le serveur pour les enregistrements, il est recommandé de ne pas le modifier dans la mesure du possible</w:t>
      </w:r>
    </w:p>
    <w:p w14:paraId="681249E5" w14:textId="432894C9" w:rsidR="003D0633" w:rsidRDefault="003D0633">
      <w:r>
        <w:lastRenderedPageBreak/>
        <w:t>« Titre » est le nom qui apparaitra en dessous du média pour son classement, vous pouvez le changer comme bon vous semble</w:t>
      </w:r>
    </w:p>
    <w:p w14:paraId="06E0CA80" w14:textId="4D84D8D7" w:rsidR="003D0633" w:rsidRDefault="003D0633">
      <w:r>
        <w:t>« Description » vous est dédié, vous pouvez y ajouter des informations à but personnel</w:t>
      </w:r>
    </w:p>
    <w:p w14:paraId="7C7F9914" w14:textId="090BE361" w:rsidR="003D0633" w:rsidRDefault="003D0633">
      <w:r>
        <w:t>«Date de début » et « Date de fin » sont également à titre informatif pour savoir de quelle date à quelle date vous avez/souhaitez utiliser ce média </w:t>
      </w:r>
    </w:p>
    <w:p w14:paraId="281EA4CE" w14:textId="3AA53EE4" w:rsidR="00C85FF8" w:rsidRDefault="00C85FF8"/>
    <w:p w14:paraId="222ECFF6" w14:textId="50A13BDC" w:rsidR="00C85FF8" w:rsidRDefault="00C85FF8" w:rsidP="00C85FF8">
      <w:r>
        <w:t>Si vous cliquez sur « afficher propriété » en sélectionnant un dossier vous arrivez sur la fenêtre suivante</w:t>
      </w:r>
    </w:p>
    <w:p w14:paraId="79E11960" w14:textId="3BD9FB57" w:rsidR="0063011F" w:rsidRDefault="00C85FF8">
      <w:r>
        <w:rPr>
          <w:noProof/>
        </w:rPr>
        <w:drawing>
          <wp:inline distT="0" distB="0" distL="0" distR="0" wp14:anchorId="0416ABA4" wp14:editId="1E017E91">
            <wp:extent cx="3721268" cy="3076575"/>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727867" cy="3082031"/>
                    </a:xfrm>
                    <a:prstGeom prst="rect">
                      <a:avLst/>
                    </a:prstGeom>
                  </pic:spPr>
                </pic:pic>
              </a:graphicData>
            </a:graphic>
          </wp:inline>
        </w:drawing>
      </w:r>
    </w:p>
    <w:p w14:paraId="348C0901" w14:textId="7EAA281F" w:rsidR="00C85FF8" w:rsidRDefault="00C85FF8">
      <w:r>
        <w:t xml:space="preserve">Dans « PARAMS » vous avez des paramètres similaires aux propriété d’un média qui sont « Name » et « Titre », mais vous pouvez en plus sélectionner « Thumbnail » qui sera le pictogramme choisis pour la miniature de votre dossier. La sélection se fait en cliquant sur le petit dossier </w:t>
      </w:r>
      <w:r>
        <w:rPr>
          <w:noProof/>
        </w:rPr>
        <w:drawing>
          <wp:inline distT="0" distB="0" distL="0" distR="0" wp14:anchorId="0B6298E5" wp14:editId="60903626">
            <wp:extent cx="361905" cy="314286"/>
            <wp:effectExtent l="0" t="0" r="63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61905" cy="314286"/>
                    </a:xfrm>
                    <a:prstGeom prst="rect">
                      <a:avLst/>
                    </a:prstGeom>
                  </pic:spPr>
                </pic:pic>
              </a:graphicData>
            </a:graphic>
          </wp:inline>
        </w:drawing>
      </w:r>
    </w:p>
    <w:p w14:paraId="60D21B8E" w14:textId="1E72FC67" w:rsidR="00C85FF8" w:rsidRDefault="00C85FF8"/>
    <w:p w14:paraId="3C49CD51" w14:textId="2126C440" w:rsidR="00C85FF8" w:rsidRDefault="00C85FF8">
      <w:r>
        <w:t>Enfin, dans « PARAMETRES ADMINISTRATEUR » vous trouvez les informations suivantes</w:t>
      </w:r>
    </w:p>
    <w:p w14:paraId="0C177254" w14:textId="5A07CB22" w:rsidR="0063011F" w:rsidRDefault="00C85FF8">
      <w:r>
        <w:rPr>
          <w:noProof/>
        </w:rPr>
        <w:drawing>
          <wp:inline distT="0" distB="0" distL="0" distR="0" wp14:anchorId="7808C771" wp14:editId="6E80DD2A">
            <wp:extent cx="3143250" cy="2345187"/>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157812" cy="2356052"/>
                    </a:xfrm>
                    <a:prstGeom prst="rect">
                      <a:avLst/>
                    </a:prstGeom>
                  </pic:spPr>
                </pic:pic>
              </a:graphicData>
            </a:graphic>
          </wp:inline>
        </w:drawing>
      </w:r>
    </w:p>
    <w:p w14:paraId="0F3E0F49" w14:textId="7C80EF5D" w:rsidR="0063011F" w:rsidRDefault="00C85FF8" w:rsidP="00C85FF8">
      <w:pPr>
        <w:pStyle w:val="Paragraphedeliste"/>
        <w:numPr>
          <w:ilvl w:val="0"/>
          <w:numId w:val="1"/>
        </w:numPr>
      </w:pPr>
      <w:r>
        <w:t xml:space="preserve">« Utilisateur simple ne peut pas éditer/renommer des Medias » : un utilisateur ne pourra qu’utiliser les médias dans ce dossier (disponible en lecture) </w:t>
      </w:r>
    </w:p>
    <w:p w14:paraId="796BBB31" w14:textId="0C63A7CA" w:rsidR="00C85FF8" w:rsidRDefault="00C85FF8" w:rsidP="00C85FF8">
      <w:pPr>
        <w:pStyle w:val="Paragraphedeliste"/>
        <w:numPr>
          <w:ilvl w:val="0"/>
          <w:numId w:val="1"/>
        </w:numPr>
      </w:pPr>
      <w:r>
        <w:t>« Dossier non visible sauf par administrateur de site » : L’administrateur sera le seul à voir ce dossier et y avoir accès</w:t>
      </w:r>
    </w:p>
    <w:p w14:paraId="6628A189" w14:textId="68FB1BD9" w:rsidR="00C85FF8" w:rsidRDefault="00C85FF8" w:rsidP="00C85FF8">
      <w:pPr>
        <w:pStyle w:val="Paragraphedeliste"/>
        <w:numPr>
          <w:ilvl w:val="0"/>
          <w:numId w:val="1"/>
        </w:numPr>
      </w:pPr>
      <w:r>
        <w:lastRenderedPageBreak/>
        <w:t>« Dossier attaché ne pas autoriser la copie » : La copie d’éléments depuis les dossiers attachés vers ce dossier ne sera pas possible</w:t>
      </w:r>
    </w:p>
    <w:p w14:paraId="04685516" w14:textId="6888A89B" w:rsidR="00C85FF8" w:rsidRDefault="00C85FF8" w:rsidP="00C85FF8">
      <w:pPr>
        <w:pStyle w:val="Paragraphedeliste"/>
        <w:numPr>
          <w:ilvl w:val="0"/>
          <w:numId w:val="1"/>
        </w:numPr>
      </w:pPr>
      <w:r>
        <w:t>« Dossier attaché : modifications autorisées » : Les modifications seront autorisées dans les dossiers attachés</w:t>
      </w:r>
    </w:p>
    <w:p w14:paraId="703DB57E" w14:textId="1BF3EA24" w:rsidR="0063011F" w:rsidRDefault="00C85FF8" w:rsidP="00447011">
      <w:pPr>
        <w:pStyle w:val="Paragraphedeliste"/>
        <w:numPr>
          <w:ilvl w:val="0"/>
          <w:numId w:val="1"/>
        </w:numPr>
      </w:pPr>
      <w:r>
        <w:t>« Dossier pour informations légales » : ce dossier sera défini comme ne contenant que des informations légales</w:t>
      </w:r>
    </w:p>
    <w:p w14:paraId="323580BB" w14:textId="77777777" w:rsidR="0063011F" w:rsidRDefault="0063011F"/>
    <w:p w14:paraId="31986112" w14:textId="2767752B" w:rsidR="0044337C" w:rsidRPr="00EA1403" w:rsidRDefault="008B1344" w:rsidP="00CD5C38">
      <w:pPr>
        <w:rPr>
          <w:b/>
          <w:bCs/>
        </w:rPr>
      </w:pPr>
      <w:r w:rsidRPr="00EA1403">
        <w:rPr>
          <w:b/>
          <w:bCs/>
        </w:rPr>
        <w:t>Sélection multiple</w:t>
      </w:r>
    </w:p>
    <w:p w14:paraId="4706B7B2" w14:textId="33885AE2" w:rsidR="005E0CD0" w:rsidRDefault="005E0CD0" w:rsidP="00CD5C38">
      <w:r>
        <w:t>Vous pouvez choisir de sélectionner plusieurs médias afin de créer un mini diaporama dans votre séquence</w:t>
      </w:r>
      <w:r w:rsidR="00EA1403">
        <w:t xml:space="preserve"> en cochant les cases des médias choisis.</w:t>
      </w:r>
    </w:p>
    <w:p w14:paraId="111359AF" w14:textId="3E252543" w:rsidR="00EA1403" w:rsidRDefault="00530F10" w:rsidP="00CD5C38">
      <w:r w:rsidRPr="00530F10">
        <w:rPr>
          <w:noProof/>
          <w:lang w:eastAsia="fr-FR"/>
        </w:rPr>
        <w:drawing>
          <wp:inline distT="0" distB="0" distL="0" distR="0" wp14:anchorId="32134AFD" wp14:editId="50AFF112">
            <wp:extent cx="6645910" cy="2080895"/>
            <wp:effectExtent l="0" t="0" r="2540" b="0"/>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645910" cy="2080895"/>
                    </a:xfrm>
                    <a:prstGeom prst="rect">
                      <a:avLst/>
                    </a:prstGeom>
                  </pic:spPr>
                </pic:pic>
              </a:graphicData>
            </a:graphic>
          </wp:inline>
        </w:drawing>
      </w:r>
    </w:p>
    <w:p w14:paraId="4778F655" w14:textId="0FFC3BEB" w:rsidR="00EA1403" w:rsidRDefault="007E07DF" w:rsidP="00CD5C38">
      <w:r>
        <w:t xml:space="preserve">De retour dans la playlist, l’indication du nombre d’images </w:t>
      </w:r>
      <w:r w:rsidR="003F00CC">
        <w:t>est inscrite derrière le nom (dans cet exemple, il y a l’image affichée en vignette +3 autres</w:t>
      </w:r>
      <w:r w:rsidR="004154EB">
        <w:t xml:space="preserve"> (+3)</w:t>
      </w:r>
    </w:p>
    <w:p w14:paraId="4EC23EEA" w14:textId="4481C219" w:rsidR="000F53CB" w:rsidRDefault="00D66273" w:rsidP="00CD5C38">
      <w:r w:rsidRPr="00D66273">
        <w:rPr>
          <w:noProof/>
          <w:lang w:eastAsia="fr-FR"/>
        </w:rPr>
        <w:drawing>
          <wp:inline distT="0" distB="0" distL="0" distR="0" wp14:anchorId="3EC3A2FB" wp14:editId="7E3D1309">
            <wp:extent cx="6645910" cy="732155"/>
            <wp:effectExtent l="0" t="0" r="254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645910" cy="732155"/>
                    </a:xfrm>
                    <a:prstGeom prst="rect">
                      <a:avLst/>
                    </a:prstGeom>
                  </pic:spPr>
                </pic:pic>
              </a:graphicData>
            </a:graphic>
          </wp:inline>
        </w:drawing>
      </w:r>
    </w:p>
    <w:p w14:paraId="61E4EBC3" w14:textId="36444F12" w:rsidR="004154EB" w:rsidRDefault="004154EB" w:rsidP="00CD5C38">
      <w:r>
        <w:t>En passant la souris sur la vignette, les 4 premiers médias s’affichent</w:t>
      </w:r>
    </w:p>
    <w:p w14:paraId="759A3BA1" w14:textId="38EE8461" w:rsidR="00490FAC" w:rsidRDefault="00490FAC" w:rsidP="00CD5C38"/>
    <w:p w14:paraId="6F645F67" w14:textId="44F0AA10" w:rsidR="004154EB" w:rsidRDefault="00D66273" w:rsidP="00CD5C38">
      <w:r w:rsidRPr="00D66273">
        <w:rPr>
          <w:noProof/>
          <w:lang w:eastAsia="fr-FR"/>
        </w:rPr>
        <w:drawing>
          <wp:inline distT="0" distB="0" distL="0" distR="0" wp14:anchorId="5FB8F5BC" wp14:editId="2B284F95">
            <wp:extent cx="5116286" cy="3366698"/>
            <wp:effectExtent l="0" t="0" r="8255" b="5715"/>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132637" cy="3377458"/>
                    </a:xfrm>
                    <a:prstGeom prst="rect">
                      <a:avLst/>
                    </a:prstGeom>
                  </pic:spPr>
                </pic:pic>
              </a:graphicData>
            </a:graphic>
          </wp:inline>
        </w:drawing>
      </w:r>
    </w:p>
    <w:p w14:paraId="5A2644F8" w14:textId="4100110C" w:rsidR="009F38B5" w:rsidRDefault="009F38B5" w:rsidP="00CD5C38">
      <w:r>
        <w:lastRenderedPageBreak/>
        <w:t>Si vous souhaitez modifier la sélection, cliquez sur la vignette</w:t>
      </w:r>
      <w:r w:rsidR="00C53BDB">
        <w:t xml:space="preserve">, puis sur le début de l’arborescence de départ, la page avec </w:t>
      </w:r>
      <w:r w:rsidR="00D66273">
        <w:t>ces médias</w:t>
      </w:r>
      <w:r w:rsidR="00C53BDB">
        <w:t xml:space="preserve"> s’affichera automatiquement</w:t>
      </w:r>
      <w:r w:rsidR="00C069D3">
        <w:t>.</w:t>
      </w:r>
    </w:p>
    <w:p w14:paraId="3A9ADCA4" w14:textId="620F4CE7" w:rsidR="00490FAC" w:rsidRDefault="00490FAC" w:rsidP="00CD5C38"/>
    <w:p w14:paraId="73C9EB15" w14:textId="77777777" w:rsidR="00490FAC" w:rsidRPr="00EA1403" w:rsidRDefault="00490FAC" w:rsidP="00490FAC">
      <w:pPr>
        <w:rPr>
          <w:b/>
          <w:bCs/>
        </w:rPr>
      </w:pPr>
      <w:r>
        <w:rPr>
          <w:b/>
          <w:bCs/>
        </w:rPr>
        <w:t>Ajout d’un média dans plusieurs playlists</w:t>
      </w:r>
    </w:p>
    <w:p w14:paraId="244C8C1A" w14:textId="0D54A301" w:rsidR="00490FAC" w:rsidRDefault="00490FAC" w:rsidP="00490FAC">
      <w:r>
        <w:t>Vous pouvez ajouter un média directement dans plusieurs playlists. Pour cela rendez-vous dans le dossier média, faites un clic droit sur le média souhaité puis « Ajouter à une playlist</w:t>
      </w:r>
    </w:p>
    <w:p w14:paraId="27A78482" w14:textId="77777777" w:rsidR="00490FAC" w:rsidRDefault="00490FAC" w:rsidP="00490FAC">
      <w:r>
        <w:rPr>
          <w:noProof/>
        </w:rPr>
        <w:drawing>
          <wp:inline distT="0" distB="0" distL="0" distR="0" wp14:anchorId="0C500E63" wp14:editId="7644B41E">
            <wp:extent cx="2657143" cy="2123810"/>
            <wp:effectExtent l="0" t="0" r="0" b="0"/>
            <wp:docPr id="161" name="Image 161" descr="Une image contenant texte, envelop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 161" descr="Une image contenant texte, enveloppe&#10;&#10;Description générée automatiquement"/>
                    <pic:cNvPicPr/>
                  </pic:nvPicPr>
                  <pic:blipFill>
                    <a:blip r:embed="rId106"/>
                    <a:stretch>
                      <a:fillRect/>
                    </a:stretch>
                  </pic:blipFill>
                  <pic:spPr>
                    <a:xfrm>
                      <a:off x="0" y="0"/>
                      <a:ext cx="2657143" cy="2123810"/>
                    </a:xfrm>
                    <a:prstGeom prst="rect">
                      <a:avLst/>
                    </a:prstGeom>
                  </pic:spPr>
                </pic:pic>
              </a:graphicData>
            </a:graphic>
          </wp:inline>
        </w:drawing>
      </w:r>
    </w:p>
    <w:p w14:paraId="60933881" w14:textId="52DEE02C" w:rsidR="00490FAC" w:rsidRDefault="00490FAC" w:rsidP="00490FAC">
      <w:r>
        <w:t>Vous pourrez ensuite sélectionner les playlists dans lesquelles vous souhaite</w:t>
      </w:r>
      <w:r w:rsidR="001B16E2">
        <w:t>z</w:t>
      </w:r>
      <w:r>
        <w:t xml:space="preserve"> voir apparaitre ce média</w:t>
      </w:r>
    </w:p>
    <w:p w14:paraId="0AEB9F6F" w14:textId="77777777" w:rsidR="00490FAC" w:rsidRDefault="00490FAC" w:rsidP="00490FAC">
      <w:r>
        <w:rPr>
          <w:noProof/>
        </w:rPr>
        <w:drawing>
          <wp:inline distT="0" distB="0" distL="0" distR="0" wp14:anchorId="44BEE007" wp14:editId="69A55391">
            <wp:extent cx="5876190" cy="2466667"/>
            <wp:effectExtent l="0" t="0" r="0" b="0"/>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876190" cy="2466667"/>
                    </a:xfrm>
                    <a:prstGeom prst="rect">
                      <a:avLst/>
                    </a:prstGeom>
                  </pic:spPr>
                </pic:pic>
              </a:graphicData>
            </a:graphic>
          </wp:inline>
        </w:drawing>
      </w:r>
    </w:p>
    <w:p w14:paraId="00062525" w14:textId="4EBE40D4" w:rsidR="00490FAC" w:rsidRDefault="00490FAC" w:rsidP="00CD5C38"/>
    <w:p w14:paraId="0D66C9F9" w14:textId="585F6896" w:rsidR="00D61BF5" w:rsidRDefault="00C069D3">
      <w:r>
        <w:br w:type="page"/>
      </w:r>
    </w:p>
    <w:p w14:paraId="66D5C92C" w14:textId="77777777" w:rsidR="00D61BF5" w:rsidRDefault="00D61BF5">
      <w:pPr>
        <w:rPr>
          <w:noProof/>
        </w:rPr>
      </w:pPr>
    </w:p>
    <w:p w14:paraId="57462706" w14:textId="32938390" w:rsidR="00D61BF5" w:rsidRDefault="00D61BF5"/>
    <w:p w14:paraId="764C084D" w14:textId="579509E3" w:rsidR="00D61BF5" w:rsidRPr="00337A3F" w:rsidRDefault="00D61BF5" w:rsidP="00D61BF5">
      <w:pPr>
        <w:spacing w:line="240" w:lineRule="auto"/>
      </w:pPr>
      <w:r w:rsidRPr="00ED4C4D">
        <w:rPr>
          <w:noProof/>
          <w:lang w:eastAsia="fr-FR"/>
        </w:rPr>
        <w:drawing>
          <wp:inline distT="0" distB="0" distL="0" distR="0" wp14:anchorId="10C67186" wp14:editId="27FDD3CF">
            <wp:extent cx="342900" cy="349135"/>
            <wp:effectExtent l="0" t="0" r="0" b="0"/>
            <wp:docPr id="160" name="Image 160"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 160" descr="Une image contenant texte, clipart&#10;&#10;Description générée automatiquement"/>
                    <pic:cNvPicPr/>
                  </pic:nvPicPr>
                  <pic:blipFill>
                    <a:blip r:embed="rId108"/>
                    <a:stretch>
                      <a:fillRect/>
                    </a:stretch>
                  </pic:blipFill>
                  <pic:spPr>
                    <a:xfrm>
                      <a:off x="0" y="0"/>
                      <a:ext cx="347851" cy="354177"/>
                    </a:xfrm>
                    <a:prstGeom prst="rect">
                      <a:avLst/>
                    </a:prstGeom>
                  </pic:spPr>
                </pic:pic>
              </a:graphicData>
            </a:graphic>
          </wp:inline>
        </w:drawing>
      </w:r>
      <w:r>
        <w:rPr>
          <w:noProof/>
        </w:rPr>
        <w:t xml:space="preserve"> </w:t>
      </w:r>
      <w:r w:rsidRPr="00337A3F">
        <w:rPr>
          <w:noProof/>
        </w:rPr>
        <w:drawing>
          <wp:inline distT="0" distB="0" distL="0" distR="0" wp14:anchorId="4E4F3E7C" wp14:editId="0D36F886">
            <wp:extent cx="360680" cy="341679"/>
            <wp:effectExtent l="0" t="0" r="1270" b="1270"/>
            <wp:docPr id="164" name="Imag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65519" cy="346263"/>
                    </a:xfrm>
                    <a:prstGeom prst="rect">
                      <a:avLst/>
                    </a:prstGeom>
                  </pic:spPr>
                </pic:pic>
              </a:graphicData>
            </a:graphic>
          </wp:inline>
        </w:drawing>
      </w:r>
      <w:r w:rsidRPr="00337A3F">
        <w:rPr>
          <w:noProof/>
        </w:rPr>
        <w:t xml:space="preserve"> </w:t>
      </w:r>
      <w:r w:rsidRPr="00337A3F">
        <w:rPr>
          <w:sz w:val="36"/>
          <w:szCs w:val="36"/>
        </w:rPr>
        <w:t xml:space="preserve">4.3 </w:t>
      </w:r>
      <w:bookmarkStart w:id="8" w:name="ajout_dun_widget_message"/>
      <w:r w:rsidRPr="00337A3F">
        <w:rPr>
          <w:sz w:val="36"/>
          <w:szCs w:val="36"/>
        </w:rPr>
        <w:t>Ajout d’un Widget M</w:t>
      </w:r>
      <w:r w:rsidR="0063011F" w:rsidRPr="00337A3F">
        <w:rPr>
          <w:sz w:val="36"/>
          <w:szCs w:val="36"/>
        </w:rPr>
        <w:t>e</w:t>
      </w:r>
      <w:r w:rsidRPr="00337A3F">
        <w:rPr>
          <w:sz w:val="36"/>
          <w:szCs w:val="36"/>
        </w:rPr>
        <w:t>ssage</w:t>
      </w:r>
      <w:r w:rsidR="0063011F" w:rsidRPr="00337A3F">
        <w:rPr>
          <w:sz w:val="36"/>
          <w:szCs w:val="36"/>
        </w:rPr>
        <w:t xml:space="preserve"> d’urgence</w:t>
      </w:r>
    </w:p>
    <w:bookmarkEnd w:id="8"/>
    <w:p w14:paraId="370710F6" w14:textId="6FCBA64F" w:rsidR="00D61BF5" w:rsidRDefault="00D61BF5" w:rsidP="00D61BF5">
      <w:r w:rsidRPr="00337A3F">
        <w:t xml:space="preserve">Après avoir cliqué sur </w:t>
      </w:r>
      <w:r w:rsidRPr="00337A3F">
        <w:rPr>
          <w:noProof/>
          <w:lang w:eastAsia="fr-FR"/>
        </w:rPr>
        <w:drawing>
          <wp:inline distT="0" distB="0" distL="0" distR="0" wp14:anchorId="25228748" wp14:editId="38ACADCC">
            <wp:extent cx="295316" cy="295316"/>
            <wp:effectExtent l="0" t="0" r="9525" b="9525"/>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316" cy="295316"/>
                    </a:xfrm>
                    <a:prstGeom prst="rect">
                      <a:avLst/>
                    </a:prstGeom>
                  </pic:spPr>
                </pic:pic>
              </a:graphicData>
            </a:graphic>
          </wp:inline>
        </w:drawing>
      </w:r>
      <w:r w:rsidRPr="00337A3F">
        <w:t xml:space="preserve">pour ajouter un nouveau contenu, choisissez le pictogramme Widget, puis celui correspondant </w:t>
      </w:r>
      <w:r w:rsidR="0063011F" w:rsidRPr="00337A3F">
        <w:t>aux messages d’urgence</w:t>
      </w:r>
      <w:r w:rsidR="003D0633" w:rsidRPr="00337A3F">
        <w:t>s</w:t>
      </w:r>
      <w:r>
        <w:t>. Ensuite, choisissez le format de l’écran (paysage ou portrait) et le format du message (</w:t>
      </w:r>
      <w:r w:rsidR="00227187">
        <w:t>plein écran ou bandeau)</w:t>
      </w:r>
    </w:p>
    <w:p w14:paraId="629FE986" w14:textId="77777777" w:rsidR="00227187" w:rsidRDefault="00227187" w:rsidP="00227187">
      <w:r>
        <w:t>Les différents modèles de présentation apparaissent.</w:t>
      </w:r>
    </w:p>
    <w:p w14:paraId="4158CE95" w14:textId="77777777" w:rsidR="00227187" w:rsidRDefault="00227187">
      <w:r>
        <w:rPr>
          <w:noProof/>
        </w:rPr>
        <w:drawing>
          <wp:inline distT="0" distB="0" distL="0" distR="0" wp14:anchorId="06D0CF3F" wp14:editId="324C4BCF">
            <wp:extent cx="6645910" cy="1418590"/>
            <wp:effectExtent l="0" t="0" r="2540" b="0"/>
            <wp:docPr id="190" name="Imag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645910" cy="1418590"/>
                    </a:xfrm>
                    <a:prstGeom prst="rect">
                      <a:avLst/>
                    </a:prstGeom>
                  </pic:spPr>
                </pic:pic>
              </a:graphicData>
            </a:graphic>
          </wp:inline>
        </w:drawing>
      </w:r>
    </w:p>
    <w:p w14:paraId="09A17DDC" w14:textId="77777777" w:rsidR="00227187" w:rsidRDefault="00227187">
      <w:r>
        <w:rPr>
          <w:noProof/>
        </w:rPr>
        <w:drawing>
          <wp:inline distT="0" distB="0" distL="0" distR="0" wp14:anchorId="26C1DB81" wp14:editId="4AAD9337">
            <wp:extent cx="6645910" cy="1322070"/>
            <wp:effectExtent l="0" t="0" r="2540"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45910" cy="1322070"/>
                    </a:xfrm>
                    <a:prstGeom prst="rect">
                      <a:avLst/>
                    </a:prstGeom>
                  </pic:spPr>
                </pic:pic>
              </a:graphicData>
            </a:graphic>
          </wp:inline>
        </w:drawing>
      </w:r>
    </w:p>
    <w:p w14:paraId="73E1A143" w14:textId="37669F01" w:rsidR="00227187" w:rsidRDefault="00227187">
      <w:r>
        <w:t xml:space="preserve">Choisissez un modèle, nous </w:t>
      </w:r>
      <w:r w:rsidRPr="006B6639">
        <w:rPr>
          <w:highlight w:val="cyan"/>
        </w:rPr>
        <w:t>choisisson</w:t>
      </w:r>
      <w:r w:rsidR="0063011F" w:rsidRPr="006B6639">
        <w:rPr>
          <w:highlight w:val="cyan"/>
        </w:rPr>
        <w:t>s</w:t>
      </w:r>
      <w:r>
        <w:t xml:space="preserve"> le modèle « PA_message_urgence_001.emi »</w:t>
      </w:r>
    </w:p>
    <w:p w14:paraId="1B72622B" w14:textId="77777777" w:rsidR="00227187" w:rsidRDefault="00227187">
      <w:r>
        <w:rPr>
          <w:noProof/>
        </w:rPr>
        <w:drawing>
          <wp:inline distT="0" distB="0" distL="0" distR="0" wp14:anchorId="74CF0947" wp14:editId="45A3E759">
            <wp:extent cx="5689892" cy="4102311"/>
            <wp:effectExtent l="0" t="0" r="6350" b="0"/>
            <wp:docPr id="192" name="Image 19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 192" descr="Une image contenant texte&#10;&#10;Description générée automatiquement"/>
                    <pic:cNvPicPr/>
                  </pic:nvPicPr>
                  <pic:blipFill>
                    <a:blip r:embed="rId112"/>
                    <a:stretch>
                      <a:fillRect/>
                    </a:stretch>
                  </pic:blipFill>
                  <pic:spPr>
                    <a:xfrm>
                      <a:off x="0" y="0"/>
                      <a:ext cx="5689892" cy="4102311"/>
                    </a:xfrm>
                    <a:prstGeom prst="rect">
                      <a:avLst/>
                    </a:prstGeom>
                  </pic:spPr>
                </pic:pic>
              </a:graphicData>
            </a:graphic>
          </wp:inline>
        </w:drawing>
      </w:r>
    </w:p>
    <w:p w14:paraId="46A4DA25" w14:textId="77777777" w:rsidR="00227187" w:rsidRDefault="00227187">
      <w:r>
        <w:lastRenderedPageBreak/>
        <w:t>Entrez un titre, un message et (optionnel) une image de fond</w:t>
      </w:r>
    </w:p>
    <w:p w14:paraId="41C935E7" w14:textId="77777777" w:rsidR="00227187" w:rsidRDefault="00227187">
      <w:r>
        <w:rPr>
          <w:noProof/>
        </w:rPr>
        <w:drawing>
          <wp:inline distT="0" distB="0" distL="0" distR="0" wp14:anchorId="0392A25D" wp14:editId="2B6B7F5C">
            <wp:extent cx="5696243" cy="4089610"/>
            <wp:effectExtent l="0" t="0" r="0" b="6350"/>
            <wp:docPr id="193" name="Image 19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 193" descr="Une image contenant texte&#10;&#10;Description générée automatiquement"/>
                    <pic:cNvPicPr/>
                  </pic:nvPicPr>
                  <pic:blipFill>
                    <a:blip r:embed="rId113"/>
                    <a:stretch>
                      <a:fillRect/>
                    </a:stretch>
                  </pic:blipFill>
                  <pic:spPr>
                    <a:xfrm>
                      <a:off x="0" y="0"/>
                      <a:ext cx="5696243" cy="4089610"/>
                    </a:xfrm>
                    <a:prstGeom prst="rect">
                      <a:avLst/>
                    </a:prstGeom>
                  </pic:spPr>
                </pic:pic>
              </a:graphicData>
            </a:graphic>
          </wp:inline>
        </w:drawing>
      </w:r>
    </w:p>
    <w:p w14:paraId="3D222EF1" w14:textId="77777777" w:rsidR="00F57CC4" w:rsidRDefault="00227187">
      <w:r>
        <w:t>Et validez, l’image sera dans votre playlist à l’instar de n’importe quel média</w:t>
      </w:r>
    </w:p>
    <w:p w14:paraId="3FCC3EAF" w14:textId="77777777" w:rsidR="0063011F" w:rsidRDefault="00F57CC4">
      <w:r>
        <w:rPr>
          <w:noProof/>
        </w:rPr>
        <w:drawing>
          <wp:inline distT="0" distB="0" distL="0" distR="0" wp14:anchorId="5CE948B9" wp14:editId="7C97DBDC">
            <wp:extent cx="4718292" cy="584230"/>
            <wp:effectExtent l="0" t="0" r="6350" b="6350"/>
            <wp:docPr id="194" name="Image 19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 194" descr="Une image contenant texte&#10;&#10;Description générée automatiquement"/>
                    <pic:cNvPicPr/>
                  </pic:nvPicPr>
                  <pic:blipFill>
                    <a:blip r:embed="rId114"/>
                    <a:stretch>
                      <a:fillRect/>
                    </a:stretch>
                  </pic:blipFill>
                  <pic:spPr>
                    <a:xfrm>
                      <a:off x="0" y="0"/>
                      <a:ext cx="4718292" cy="584230"/>
                    </a:xfrm>
                    <a:prstGeom prst="rect">
                      <a:avLst/>
                    </a:prstGeom>
                  </pic:spPr>
                </pic:pic>
              </a:graphicData>
            </a:graphic>
          </wp:inline>
        </w:drawing>
      </w:r>
    </w:p>
    <w:p w14:paraId="4E8298B3" w14:textId="0490C916" w:rsidR="00D61BF5" w:rsidRDefault="00D61BF5">
      <w:r>
        <w:br w:type="page"/>
      </w:r>
    </w:p>
    <w:p w14:paraId="552786F4" w14:textId="77777777" w:rsidR="00D61BF5" w:rsidRDefault="00D61BF5"/>
    <w:p w14:paraId="4B174FDB" w14:textId="77777777" w:rsidR="00C069D3" w:rsidRDefault="00C069D3"/>
    <w:p w14:paraId="2F796C70" w14:textId="3FE9D175" w:rsidR="00C069D3" w:rsidRDefault="00ED4C4D" w:rsidP="00C069D3">
      <w:pPr>
        <w:spacing w:line="240" w:lineRule="auto"/>
      </w:pPr>
      <w:r w:rsidRPr="00ED4C4D">
        <w:rPr>
          <w:noProof/>
          <w:lang w:eastAsia="fr-FR"/>
        </w:rPr>
        <w:drawing>
          <wp:inline distT="0" distB="0" distL="0" distR="0" wp14:anchorId="7D311612" wp14:editId="03B3AACA">
            <wp:extent cx="342900" cy="349135"/>
            <wp:effectExtent l="0" t="0" r="0" b="0"/>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47851" cy="354177"/>
                    </a:xfrm>
                    <a:prstGeom prst="rect">
                      <a:avLst/>
                    </a:prstGeom>
                  </pic:spPr>
                </pic:pic>
              </a:graphicData>
            </a:graphic>
          </wp:inline>
        </w:drawing>
      </w:r>
      <w:r w:rsidR="00C069D3" w:rsidRPr="00B130E1">
        <w:t xml:space="preserve"> </w:t>
      </w:r>
      <w:r>
        <w:t xml:space="preserve"> </w:t>
      </w:r>
      <w:r w:rsidR="00F96C7B" w:rsidRPr="00F96C7B">
        <w:rPr>
          <w:noProof/>
          <w:lang w:eastAsia="fr-FR"/>
        </w:rPr>
        <w:drawing>
          <wp:inline distT="0" distB="0" distL="0" distR="0" wp14:anchorId="0D2CC973" wp14:editId="1CCA2B2E">
            <wp:extent cx="371475" cy="351924"/>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75119" cy="355376"/>
                    </a:xfrm>
                    <a:prstGeom prst="rect">
                      <a:avLst/>
                    </a:prstGeom>
                  </pic:spPr>
                </pic:pic>
              </a:graphicData>
            </a:graphic>
          </wp:inline>
        </w:drawing>
      </w:r>
      <w:r w:rsidR="00F96C7B">
        <w:t xml:space="preserve"> </w:t>
      </w:r>
      <w:r w:rsidR="00A27A6D" w:rsidRPr="00C92757">
        <w:rPr>
          <w:sz w:val="36"/>
          <w:szCs w:val="36"/>
        </w:rPr>
        <w:t>4.</w:t>
      </w:r>
      <w:r w:rsidR="00A609E8">
        <w:rPr>
          <w:sz w:val="36"/>
          <w:szCs w:val="36"/>
        </w:rPr>
        <w:t>4</w:t>
      </w:r>
      <w:r w:rsidR="00A27A6D" w:rsidRPr="00C92757">
        <w:rPr>
          <w:sz w:val="36"/>
          <w:szCs w:val="36"/>
        </w:rPr>
        <w:t xml:space="preserve"> </w:t>
      </w:r>
      <w:bookmarkStart w:id="9" w:name="ajout_dun_widget_meteo"/>
      <w:r w:rsidR="00A27A6D" w:rsidRPr="00C92757">
        <w:rPr>
          <w:sz w:val="36"/>
          <w:szCs w:val="36"/>
        </w:rPr>
        <w:t>Ajout d’un Widget Météo</w:t>
      </w:r>
      <w:bookmarkEnd w:id="9"/>
    </w:p>
    <w:p w14:paraId="496A9909" w14:textId="428ED0BF" w:rsidR="00C069D3" w:rsidRDefault="009D16FE" w:rsidP="00CD5C38">
      <w:r>
        <w:t xml:space="preserve">Après avoir </w:t>
      </w:r>
      <w:r w:rsidR="00BC5DF7">
        <w:t>cliqué</w:t>
      </w:r>
      <w:r>
        <w:t xml:space="preserve"> sur </w:t>
      </w:r>
      <w:r w:rsidRPr="003E51BA">
        <w:rPr>
          <w:noProof/>
          <w:lang w:eastAsia="fr-FR"/>
        </w:rPr>
        <w:drawing>
          <wp:inline distT="0" distB="0" distL="0" distR="0" wp14:anchorId="7569B2AD" wp14:editId="72F884B1">
            <wp:extent cx="295316" cy="295316"/>
            <wp:effectExtent l="0" t="0" r="9525" b="9525"/>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316" cy="295316"/>
                    </a:xfrm>
                    <a:prstGeom prst="rect">
                      <a:avLst/>
                    </a:prstGeom>
                  </pic:spPr>
                </pic:pic>
              </a:graphicData>
            </a:graphic>
          </wp:inline>
        </w:drawing>
      </w:r>
      <w:r w:rsidR="00BC5DF7">
        <w:t>pour ajouter un nouveau contenu, choisissez le pictogramme Widget, puis celui correspondant à la météo.</w:t>
      </w:r>
    </w:p>
    <w:p w14:paraId="7BEAF5F7" w14:textId="7BB1F898" w:rsidR="00BC5DF7" w:rsidRDefault="00C66AA6" w:rsidP="00CD5C38">
      <w:r>
        <w:t>Les différents modèles de présentation apparaissent.</w:t>
      </w:r>
    </w:p>
    <w:p w14:paraId="759AE69C" w14:textId="69F5AB2F" w:rsidR="00C66AA6" w:rsidRDefault="00C66AA6" w:rsidP="00CD5C38">
      <w:r w:rsidRPr="00C66AA6">
        <w:rPr>
          <w:noProof/>
          <w:lang w:eastAsia="fr-FR"/>
        </w:rPr>
        <w:drawing>
          <wp:inline distT="0" distB="0" distL="0" distR="0" wp14:anchorId="6CF3CECC" wp14:editId="112F9862">
            <wp:extent cx="6645910" cy="2225675"/>
            <wp:effectExtent l="0" t="0" r="2540" b="3175"/>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645910" cy="2225675"/>
                    </a:xfrm>
                    <a:prstGeom prst="rect">
                      <a:avLst/>
                    </a:prstGeom>
                  </pic:spPr>
                </pic:pic>
              </a:graphicData>
            </a:graphic>
          </wp:inline>
        </w:drawing>
      </w:r>
    </w:p>
    <w:p w14:paraId="10B52423" w14:textId="4DAB7025" w:rsidR="00C66AA6" w:rsidRDefault="0079132D" w:rsidP="00CD5C38">
      <w:r>
        <w:t>Choisissez un modèle en f</w:t>
      </w:r>
      <w:r w:rsidR="00C66AA6">
        <w:t>onction de l’orientation de votre écran</w:t>
      </w:r>
      <w:r>
        <w:t>.</w:t>
      </w:r>
    </w:p>
    <w:p w14:paraId="44FA108F" w14:textId="01D40305" w:rsidR="0079132D" w:rsidRDefault="00473DD5" w:rsidP="00CD5C38">
      <w:r>
        <w:t>Nous choisissons le modèle 005 en paysage.</w:t>
      </w:r>
    </w:p>
    <w:p w14:paraId="3D84881F" w14:textId="45574B55" w:rsidR="00473DD5" w:rsidRDefault="00473DD5" w:rsidP="00CD5C38">
      <w:r w:rsidRPr="00473DD5">
        <w:rPr>
          <w:noProof/>
          <w:lang w:eastAsia="fr-FR"/>
        </w:rPr>
        <w:drawing>
          <wp:inline distT="0" distB="0" distL="0" distR="0" wp14:anchorId="58F66D98" wp14:editId="34E1611C">
            <wp:extent cx="5991225" cy="3456432"/>
            <wp:effectExtent l="19050" t="19050" r="9525" b="1079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96671" cy="3459574"/>
                    </a:xfrm>
                    <a:prstGeom prst="rect">
                      <a:avLst/>
                    </a:prstGeom>
                    <a:ln>
                      <a:solidFill>
                        <a:schemeClr val="accent1"/>
                      </a:solidFill>
                    </a:ln>
                  </pic:spPr>
                </pic:pic>
              </a:graphicData>
            </a:graphic>
          </wp:inline>
        </w:drawing>
      </w:r>
    </w:p>
    <w:p w14:paraId="00F11619" w14:textId="34AEF2BD" w:rsidR="00FD7E48" w:rsidRDefault="00473DD5" w:rsidP="00CD5C38">
      <w:r>
        <w:t>Entrez la ville</w:t>
      </w:r>
      <w:r w:rsidR="006151F5">
        <w:t xml:space="preserve"> </w:t>
      </w:r>
    </w:p>
    <w:p w14:paraId="36A305CB" w14:textId="1ACFF003" w:rsidR="00214318" w:rsidRDefault="00214318" w:rsidP="00CD5C38">
      <w:r w:rsidRPr="00214318">
        <w:rPr>
          <w:noProof/>
          <w:lang w:eastAsia="fr-FR"/>
        </w:rPr>
        <w:lastRenderedPageBreak/>
        <w:drawing>
          <wp:inline distT="0" distB="0" distL="0" distR="0" wp14:anchorId="7F317DD2" wp14:editId="7C2E646F">
            <wp:extent cx="3438525" cy="1169099"/>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51149" cy="1173391"/>
                    </a:xfrm>
                    <a:prstGeom prst="rect">
                      <a:avLst/>
                    </a:prstGeom>
                  </pic:spPr>
                </pic:pic>
              </a:graphicData>
            </a:graphic>
          </wp:inline>
        </w:drawing>
      </w:r>
    </w:p>
    <w:p w14:paraId="363755F8" w14:textId="750787D7" w:rsidR="00214318" w:rsidRDefault="00214318" w:rsidP="00CD5C38">
      <w:r>
        <w:t xml:space="preserve">La liste des correspondances apparait </w:t>
      </w:r>
      <w:r w:rsidR="00577249">
        <w:t>en dessous de la zone. Sélectionnez la ville de votre choix.</w:t>
      </w:r>
    </w:p>
    <w:p w14:paraId="3CF345A2" w14:textId="6D26DCE9" w:rsidR="00577249" w:rsidRDefault="009534DB" w:rsidP="00CD5C38">
      <w:r>
        <w:t>Il arrive que la liste ne fasse pas apparaitre la ville de votre choix</w:t>
      </w:r>
    </w:p>
    <w:p w14:paraId="06F5B821" w14:textId="1DEB947E" w:rsidR="008B0BEE" w:rsidRDefault="008B0BEE" w:rsidP="00CD5C38">
      <w:r w:rsidRPr="008B0BEE">
        <w:rPr>
          <w:noProof/>
          <w:lang w:eastAsia="fr-FR"/>
        </w:rPr>
        <w:drawing>
          <wp:inline distT="0" distB="0" distL="0" distR="0" wp14:anchorId="72652E3F" wp14:editId="2EAC2A9D">
            <wp:extent cx="3801005" cy="647790"/>
            <wp:effectExtent l="0" t="0" r="9525"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801005" cy="647790"/>
                    </a:xfrm>
                    <a:prstGeom prst="rect">
                      <a:avLst/>
                    </a:prstGeom>
                  </pic:spPr>
                </pic:pic>
              </a:graphicData>
            </a:graphic>
          </wp:inline>
        </w:drawing>
      </w:r>
    </w:p>
    <w:p w14:paraId="71AC55E0" w14:textId="7D4B99C5" w:rsidR="008B0BEE" w:rsidRDefault="008B0BEE" w:rsidP="00CD5C38">
      <w:r>
        <w:t>Dans ce cas, complétez avec la région en mettant une virgule après le nom de la ville, un espace, puis</w:t>
      </w:r>
      <w:r w:rsidR="00FD1020">
        <w:t xml:space="preserve"> le début de la région. Dans l’exemple ci-dessus </w:t>
      </w:r>
      <w:r w:rsidR="00FF3BCB">
        <w:t xml:space="preserve">en entrant « orange, p », </w:t>
      </w:r>
      <w:r w:rsidR="005359E2">
        <w:t>la bonne ville apparait</w:t>
      </w:r>
    </w:p>
    <w:p w14:paraId="58570A49" w14:textId="0FC8B450" w:rsidR="005359E2" w:rsidRDefault="005359E2" w:rsidP="00CD5C38">
      <w:r w:rsidRPr="005359E2">
        <w:rPr>
          <w:noProof/>
          <w:lang w:eastAsia="fr-FR"/>
        </w:rPr>
        <w:drawing>
          <wp:inline distT="0" distB="0" distL="0" distR="0" wp14:anchorId="5BBFBA53" wp14:editId="655BDA0B">
            <wp:extent cx="3839111" cy="676369"/>
            <wp:effectExtent l="0" t="0" r="9525" b="952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39111" cy="676369"/>
                    </a:xfrm>
                    <a:prstGeom prst="rect">
                      <a:avLst/>
                    </a:prstGeom>
                  </pic:spPr>
                </pic:pic>
              </a:graphicData>
            </a:graphic>
          </wp:inline>
        </w:drawing>
      </w:r>
    </w:p>
    <w:p w14:paraId="21BA0C26" w14:textId="67673FFA" w:rsidR="005359E2" w:rsidRDefault="005359E2" w:rsidP="00CD5C38"/>
    <w:p w14:paraId="7F0E5500" w14:textId="6BBE3D0D" w:rsidR="005359E2" w:rsidRDefault="005359E2" w:rsidP="00CD5C38">
      <w:r>
        <w:t>Si votre ville n’est pas répertoriée sur le serveur météo</w:t>
      </w:r>
      <w:r w:rsidR="00384AD7">
        <w:t xml:space="preserve"> (le cas peut arriver pour de très petites communes), choisissez la ville </w:t>
      </w:r>
      <w:r w:rsidR="00A1765E">
        <w:t>de taille supérieure la plus proche, et entrez le nom de votre ville dans la zone</w:t>
      </w:r>
      <w:r w:rsidR="00573224">
        <w:t xml:space="preserve"> « Nom affiché à l’écran »</w:t>
      </w:r>
    </w:p>
    <w:p w14:paraId="25EC29E3" w14:textId="57DDED6A" w:rsidR="00573224" w:rsidRDefault="00573224" w:rsidP="00CD5C38">
      <w:r w:rsidRPr="00573224">
        <w:rPr>
          <w:noProof/>
          <w:lang w:eastAsia="fr-FR"/>
        </w:rPr>
        <w:drawing>
          <wp:inline distT="0" distB="0" distL="0" distR="0" wp14:anchorId="77E9E664" wp14:editId="181E9CF1">
            <wp:extent cx="1943371" cy="581106"/>
            <wp:effectExtent l="19050" t="19050" r="19050" b="2857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943371" cy="581106"/>
                    </a:xfrm>
                    <a:prstGeom prst="rect">
                      <a:avLst/>
                    </a:prstGeom>
                    <a:ln>
                      <a:solidFill>
                        <a:schemeClr val="accent1"/>
                      </a:solidFill>
                    </a:ln>
                  </pic:spPr>
                </pic:pic>
              </a:graphicData>
            </a:graphic>
          </wp:inline>
        </w:drawing>
      </w:r>
    </w:p>
    <w:p w14:paraId="0C29EE1D" w14:textId="35D7293E" w:rsidR="00FD1020" w:rsidRDefault="00FD1020" w:rsidP="00CD5C38"/>
    <w:p w14:paraId="1A55FA74" w14:textId="4833CAAC" w:rsidR="00D21BF1" w:rsidRDefault="00D21BF1" w:rsidP="00CD5C38">
      <w:r>
        <w:t xml:space="preserve">Vous pouvez choisir de garder l’illustration par défaut ou de personnaliser avec votre propre visuel (attention toutefois qu’il </w:t>
      </w:r>
      <w:r w:rsidR="000D1B6E">
        <w:t>soit dans un format semblable à celui du modèle)</w:t>
      </w:r>
    </w:p>
    <w:p w14:paraId="05F300FB" w14:textId="45514B12" w:rsidR="000D1B6E" w:rsidRDefault="00347B20" w:rsidP="00CD5C38">
      <w:r w:rsidRPr="00347B20">
        <w:rPr>
          <w:noProof/>
          <w:lang w:eastAsia="fr-FR"/>
        </w:rPr>
        <w:drawing>
          <wp:inline distT="0" distB="0" distL="0" distR="0" wp14:anchorId="5AB9BE30" wp14:editId="2B2DD8CF">
            <wp:extent cx="3867690" cy="590632"/>
            <wp:effectExtent l="19050" t="19050" r="19050" b="1905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67690" cy="590632"/>
                    </a:xfrm>
                    <a:prstGeom prst="rect">
                      <a:avLst/>
                    </a:prstGeom>
                    <a:ln>
                      <a:solidFill>
                        <a:schemeClr val="accent1"/>
                      </a:solidFill>
                    </a:ln>
                  </pic:spPr>
                </pic:pic>
              </a:graphicData>
            </a:graphic>
          </wp:inline>
        </w:drawing>
      </w:r>
    </w:p>
    <w:p w14:paraId="27D70AAB" w14:textId="73602C40" w:rsidR="009027CE" w:rsidRDefault="009027CE"/>
    <w:p w14:paraId="4B8E9207" w14:textId="7C71D874" w:rsidR="00A81FCB" w:rsidRDefault="00A81FCB">
      <w:r>
        <w:t>Enfin, entrez la durée d’affichage pour votre message météo.</w:t>
      </w:r>
    </w:p>
    <w:p w14:paraId="3689E32F" w14:textId="3D19B27C" w:rsidR="00A81FCB" w:rsidRDefault="00EA480C">
      <w:r w:rsidRPr="00EA480C">
        <w:rPr>
          <w:noProof/>
          <w:lang w:eastAsia="fr-FR"/>
        </w:rPr>
        <w:drawing>
          <wp:inline distT="0" distB="0" distL="0" distR="0" wp14:anchorId="1DE10B1A" wp14:editId="0F436ABA">
            <wp:extent cx="1295581" cy="523948"/>
            <wp:effectExtent l="19050" t="19050" r="19050" b="2857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295581" cy="523948"/>
                    </a:xfrm>
                    <a:prstGeom prst="rect">
                      <a:avLst/>
                    </a:prstGeom>
                    <a:ln>
                      <a:solidFill>
                        <a:schemeClr val="accent1"/>
                      </a:solidFill>
                    </a:ln>
                  </pic:spPr>
                </pic:pic>
              </a:graphicData>
            </a:graphic>
          </wp:inline>
        </w:drawing>
      </w:r>
    </w:p>
    <w:p w14:paraId="68BEE63C" w14:textId="712BF8B4" w:rsidR="00055389" w:rsidRPr="00055389" w:rsidRDefault="00C06CD3">
      <w:pPr>
        <w:rPr>
          <w:b/>
          <w:bCs/>
          <w:color w:val="FF0000"/>
        </w:rPr>
      </w:pPr>
      <w:r w:rsidRPr="00055389">
        <w:rPr>
          <w:b/>
          <w:bCs/>
          <w:color w:val="FF0000"/>
        </w:rPr>
        <w:t xml:space="preserve">Cliquez sur « VOIR » pour un aperçu </w:t>
      </w:r>
      <w:r w:rsidR="0069201C" w:rsidRPr="00055389">
        <w:rPr>
          <w:b/>
          <w:bCs/>
          <w:color w:val="FF0000"/>
        </w:rPr>
        <w:t>du message,</w:t>
      </w:r>
      <w:r w:rsidR="00055389" w:rsidRPr="00055389">
        <w:rPr>
          <w:b/>
          <w:bCs/>
          <w:color w:val="FF0000"/>
        </w:rPr>
        <w:t xml:space="preserve"> cette étape est essentielle pour que le serveur génère le fichier</w:t>
      </w:r>
      <w:r w:rsidR="0069201C" w:rsidRPr="00055389">
        <w:rPr>
          <w:b/>
          <w:bCs/>
          <w:color w:val="FF0000"/>
        </w:rPr>
        <w:t xml:space="preserve"> </w:t>
      </w:r>
    </w:p>
    <w:p w14:paraId="54579988" w14:textId="66085557" w:rsidR="00347B20" w:rsidRDefault="0069201C">
      <w:r>
        <w:t>puis sur « VALIDER » pour finaliser.</w:t>
      </w:r>
    </w:p>
    <w:p w14:paraId="64A92F34" w14:textId="3CBB5BB0" w:rsidR="0069201C" w:rsidRDefault="0069201C">
      <w:r w:rsidRPr="0069201C">
        <w:rPr>
          <w:noProof/>
          <w:lang w:eastAsia="fr-FR"/>
        </w:rPr>
        <w:lastRenderedPageBreak/>
        <w:drawing>
          <wp:inline distT="0" distB="0" distL="0" distR="0" wp14:anchorId="7AB947B9" wp14:editId="1ED6C8DC">
            <wp:extent cx="4229100" cy="2327904"/>
            <wp:effectExtent l="19050" t="19050" r="19050" b="15875"/>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233476" cy="2330313"/>
                    </a:xfrm>
                    <a:prstGeom prst="rect">
                      <a:avLst/>
                    </a:prstGeom>
                    <a:ln>
                      <a:solidFill>
                        <a:schemeClr val="accent1"/>
                      </a:solidFill>
                    </a:ln>
                  </pic:spPr>
                </pic:pic>
              </a:graphicData>
            </a:graphic>
          </wp:inline>
        </w:drawing>
      </w:r>
    </w:p>
    <w:p w14:paraId="74588802" w14:textId="0366A75F" w:rsidR="00347B20" w:rsidRDefault="00347B20"/>
    <w:p w14:paraId="70305BB1" w14:textId="3389408A" w:rsidR="00F32337" w:rsidRDefault="00F32337" w:rsidP="00F32337">
      <w:pPr>
        <w:spacing w:line="240" w:lineRule="auto"/>
      </w:pPr>
      <w:r w:rsidRPr="00ED4C4D">
        <w:rPr>
          <w:noProof/>
          <w:lang w:eastAsia="fr-FR"/>
        </w:rPr>
        <w:drawing>
          <wp:inline distT="0" distB="0" distL="0" distR="0" wp14:anchorId="02390233" wp14:editId="60162050">
            <wp:extent cx="342900" cy="349135"/>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47851" cy="354177"/>
                    </a:xfrm>
                    <a:prstGeom prst="rect">
                      <a:avLst/>
                    </a:prstGeom>
                  </pic:spPr>
                </pic:pic>
              </a:graphicData>
            </a:graphic>
          </wp:inline>
        </w:drawing>
      </w:r>
      <w:r w:rsidRPr="00B130E1">
        <w:t xml:space="preserve"> </w:t>
      </w:r>
      <w:r>
        <w:t xml:space="preserve"> </w:t>
      </w:r>
      <w:r w:rsidR="0006383C" w:rsidRPr="0006383C">
        <w:rPr>
          <w:noProof/>
          <w:lang w:eastAsia="fr-FR"/>
        </w:rPr>
        <w:drawing>
          <wp:inline distT="0" distB="0" distL="0" distR="0" wp14:anchorId="00F63ACA" wp14:editId="5EAA2690">
            <wp:extent cx="349681" cy="361950"/>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69126" cy="382077"/>
                    </a:xfrm>
                    <a:prstGeom prst="rect">
                      <a:avLst/>
                    </a:prstGeom>
                  </pic:spPr>
                </pic:pic>
              </a:graphicData>
            </a:graphic>
          </wp:inline>
        </w:drawing>
      </w:r>
      <w:r>
        <w:t xml:space="preserve"> </w:t>
      </w:r>
      <w:r w:rsidR="00A27A6D" w:rsidRPr="00C92757">
        <w:rPr>
          <w:sz w:val="36"/>
          <w:szCs w:val="36"/>
        </w:rPr>
        <w:t>4.</w:t>
      </w:r>
      <w:r w:rsidR="00A609E8">
        <w:rPr>
          <w:sz w:val="36"/>
          <w:szCs w:val="36"/>
        </w:rPr>
        <w:t>5</w:t>
      </w:r>
      <w:r w:rsidR="00A27A6D" w:rsidRPr="00C92757">
        <w:rPr>
          <w:sz w:val="36"/>
          <w:szCs w:val="36"/>
        </w:rPr>
        <w:t xml:space="preserve"> </w:t>
      </w:r>
      <w:bookmarkStart w:id="10" w:name="ajout_dun_widget_rss"/>
      <w:r w:rsidR="00A27A6D" w:rsidRPr="00C92757">
        <w:rPr>
          <w:sz w:val="36"/>
          <w:szCs w:val="36"/>
        </w:rPr>
        <w:t xml:space="preserve">Ajout d’un Widget </w:t>
      </w:r>
      <w:r w:rsidR="00A27A6D">
        <w:rPr>
          <w:sz w:val="36"/>
          <w:szCs w:val="36"/>
        </w:rPr>
        <w:t>RSS</w:t>
      </w:r>
      <w:bookmarkEnd w:id="10"/>
    </w:p>
    <w:p w14:paraId="0A3A8625" w14:textId="2D7ED7AE" w:rsidR="00F32337" w:rsidRDefault="00F32337" w:rsidP="00F32337">
      <w:r>
        <w:t xml:space="preserve">Après avoir cliqué sur </w:t>
      </w:r>
      <w:r w:rsidRPr="003E51BA">
        <w:rPr>
          <w:noProof/>
          <w:lang w:eastAsia="fr-FR"/>
        </w:rPr>
        <w:drawing>
          <wp:inline distT="0" distB="0" distL="0" distR="0" wp14:anchorId="50E1ACA5" wp14:editId="7CA9146C">
            <wp:extent cx="295316" cy="295316"/>
            <wp:effectExtent l="0" t="0" r="9525" b="952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316" cy="295316"/>
                    </a:xfrm>
                    <a:prstGeom prst="rect">
                      <a:avLst/>
                    </a:prstGeom>
                  </pic:spPr>
                </pic:pic>
              </a:graphicData>
            </a:graphic>
          </wp:inline>
        </w:drawing>
      </w:r>
      <w:r>
        <w:t xml:space="preserve">pour ajouter un nouveau contenu, choisissez le pictogramme Widget, puis celui correspondant </w:t>
      </w:r>
      <w:r w:rsidR="004877BE">
        <w:t>aux RSS et réseaux sociaux</w:t>
      </w:r>
      <w:r>
        <w:t>.</w:t>
      </w:r>
    </w:p>
    <w:p w14:paraId="56411E14" w14:textId="5B19BFD7" w:rsidR="004877BE" w:rsidRDefault="004877BE" w:rsidP="004877BE">
      <w:r>
        <w:t xml:space="preserve">Les </w:t>
      </w:r>
      <w:r w:rsidR="0086691B">
        <w:t xml:space="preserve">premiers </w:t>
      </w:r>
      <w:r>
        <w:t xml:space="preserve">modèles </w:t>
      </w:r>
      <w:r w:rsidR="0086691B">
        <w:t>RSS</w:t>
      </w:r>
      <w:r>
        <w:t xml:space="preserve"> apparaissent</w:t>
      </w:r>
      <w:r w:rsidR="0086691B">
        <w:t xml:space="preserve"> dans la partie centrale, il s’agit de 2 modèles</w:t>
      </w:r>
      <w:r w:rsidR="00C24953">
        <w:t xml:space="preserve"> pour une diffusion en bandeau défilant.</w:t>
      </w:r>
    </w:p>
    <w:p w14:paraId="05E17E17" w14:textId="236D67DB" w:rsidR="00C24953" w:rsidRDefault="00C24953" w:rsidP="004877BE">
      <w:r w:rsidRPr="00C24953">
        <w:rPr>
          <w:noProof/>
          <w:lang w:eastAsia="fr-FR"/>
        </w:rPr>
        <w:drawing>
          <wp:inline distT="0" distB="0" distL="0" distR="0" wp14:anchorId="301616BB" wp14:editId="5C2572E1">
            <wp:extent cx="5162550" cy="1193710"/>
            <wp:effectExtent l="0" t="0" r="0" b="6985"/>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46481" cy="1213117"/>
                    </a:xfrm>
                    <a:prstGeom prst="rect">
                      <a:avLst/>
                    </a:prstGeom>
                  </pic:spPr>
                </pic:pic>
              </a:graphicData>
            </a:graphic>
          </wp:inline>
        </w:drawing>
      </w:r>
    </w:p>
    <w:p w14:paraId="37360C82" w14:textId="6B12F73C" w:rsidR="00C24953" w:rsidRDefault="00C24953" w:rsidP="004877BE">
      <w:r>
        <w:t xml:space="preserve">Choisissez un </w:t>
      </w:r>
      <w:r w:rsidR="00D97A5E">
        <w:t>modèle, vous allez pouvoir renseigner le type d’information à diffuser.</w:t>
      </w:r>
    </w:p>
    <w:p w14:paraId="51A3A43E" w14:textId="0D4B881A" w:rsidR="00D97A5E" w:rsidRDefault="00AD454E" w:rsidP="004877BE">
      <w:r w:rsidRPr="00AD454E">
        <w:rPr>
          <w:noProof/>
          <w:lang w:eastAsia="fr-FR"/>
        </w:rPr>
        <w:drawing>
          <wp:inline distT="0" distB="0" distL="0" distR="0" wp14:anchorId="25B0FBE7" wp14:editId="74643662">
            <wp:extent cx="5133709" cy="3690620"/>
            <wp:effectExtent l="19050" t="19050" r="10160" b="2413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166243" cy="3714009"/>
                    </a:xfrm>
                    <a:prstGeom prst="rect">
                      <a:avLst/>
                    </a:prstGeom>
                    <a:ln>
                      <a:solidFill>
                        <a:schemeClr val="accent1"/>
                      </a:solidFill>
                    </a:ln>
                  </pic:spPr>
                </pic:pic>
              </a:graphicData>
            </a:graphic>
          </wp:inline>
        </w:drawing>
      </w:r>
    </w:p>
    <w:p w14:paraId="7624FF35" w14:textId="53CE8D59" w:rsidR="004877BE" w:rsidRDefault="00AD454E" w:rsidP="00F32337">
      <w:r>
        <w:lastRenderedPageBreak/>
        <w:t xml:space="preserve">En cliquant </w:t>
      </w:r>
      <w:r w:rsidR="003174AA">
        <w:t>dans la zone « Titre », la liste des flux d’information préenregistrés apparait.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6492"/>
      </w:tblGrid>
      <w:tr w:rsidR="007F78D8" w14:paraId="6FCB2A80" w14:textId="77777777" w:rsidTr="005614EE">
        <w:tc>
          <w:tcPr>
            <w:tcW w:w="3964" w:type="dxa"/>
          </w:tcPr>
          <w:p w14:paraId="610B0A66" w14:textId="33D589A4" w:rsidR="007F78D8" w:rsidRDefault="007F78D8" w:rsidP="00F32337">
            <w:r w:rsidRPr="007F78D8">
              <w:rPr>
                <w:noProof/>
                <w:lang w:eastAsia="fr-FR"/>
              </w:rPr>
              <w:drawing>
                <wp:inline distT="0" distB="0" distL="0" distR="0" wp14:anchorId="220E35DE" wp14:editId="16353E99">
                  <wp:extent cx="2206070" cy="2190750"/>
                  <wp:effectExtent l="0" t="0" r="381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215309" cy="2199925"/>
                          </a:xfrm>
                          <a:prstGeom prst="rect">
                            <a:avLst/>
                          </a:prstGeom>
                        </pic:spPr>
                      </pic:pic>
                    </a:graphicData>
                  </a:graphic>
                </wp:inline>
              </w:drawing>
            </w:r>
          </w:p>
        </w:tc>
        <w:tc>
          <w:tcPr>
            <w:tcW w:w="6492" w:type="dxa"/>
          </w:tcPr>
          <w:p w14:paraId="7E1ED2D2" w14:textId="77777777" w:rsidR="007F78D8" w:rsidRDefault="007F78D8" w:rsidP="00F32337"/>
          <w:p w14:paraId="25EB392C" w14:textId="77777777" w:rsidR="00732E28" w:rsidRDefault="00732E28" w:rsidP="00F32337">
            <w:r>
              <w:t>Choisissez dans la liste le flux qui vous intéresse</w:t>
            </w:r>
            <w:r w:rsidR="00A11BC6">
              <w:t>.</w:t>
            </w:r>
          </w:p>
          <w:p w14:paraId="45AB2DA8" w14:textId="77777777" w:rsidR="00A11BC6" w:rsidRDefault="00A11BC6" w:rsidP="00F32337"/>
          <w:p w14:paraId="7F9AC6D7" w14:textId="001B7116" w:rsidR="00A11BC6" w:rsidRDefault="00A11BC6" w:rsidP="00F32337">
            <w:r>
              <w:t xml:space="preserve">Si vous souhaitez créer un nouveau flux, entrez </w:t>
            </w:r>
            <w:r w:rsidR="0030778E">
              <w:t>un titre (sans espace ou caractères spéciaux), puis passer à la zone suivante.</w:t>
            </w:r>
          </w:p>
        </w:tc>
      </w:tr>
    </w:tbl>
    <w:p w14:paraId="36115EFB" w14:textId="24A641A9" w:rsidR="007F78D8" w:rsidRDefault="007F78D8" w:rsidP="00F32337"/>
    <w:p w14:paraId="5E17A8FB" w14:textId="533F794B" w:rsidR="004877BE" w:rsidRDefault="000B7E56" w:rsidP="00F32337">
      <w:r>
        <w:t xml:space="preserve">Si vous avez choisi un flux existant, son adresse s’affiche automatiquement dans la zone </w:t>
      </w:r>
      <w:r w:rsidR="00612252">
        <w:t>« Url »</w:t>
      </w:r>
    </w:p>
    <w:p w14:paraId="451D0531" w14:textId="5B6B4FD2" w:rsidR="00612252" w:rsidRDefault="00612252" w:rsidP="00F32337">
      <w:r w:rsidRPr="00612252">
        <w:rPr>
          <w:noProof/>
          <w:lang w:eastAsia="fr-FR"/>
        </w:rPr>
        <w:drawing>
          <wp:inline distT="0" distB="0" distL="0" distR="0" wp14:anchorId="60550C83" wp14:editId="58AC0C93">
            <wp:extent cx="4105848" cy="523948"/>
            <wp:effectExtent l="19050" t="19050" r="28575" b="28575"/>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105848" cy="523948"/>
                    </a:xfrm>
                    <a:prstGeom prst="rect">
                      <a:avLst/>
                    </a:prstGeom>
                    <a:ln>
                      <a:solidFill>
                        <a:schemeClr val="accent1"/>
                      </a:solidFill>
                    </a:ln>
                  </pic:spPr>
                </pic:pic>
              </a:graphicData>
            </a:graphic>
          </wp:inline>
        </w:drawing>
      </w:r>
    </w:p>
    <w:p w14:paraId="3EE2251F" w14:textId="2612300C" w:rsidR="00612252" w:rsidRDefault="00DD1E56" w:rsidP="00F32337">
      <w:r>
        <w:t>Vous pouvez également agir sur le nombre d’information que va comporter le flux</w:t>
      </w:r>
      <w:r w:rsidR="003C49FC">
        <w:t>. (A noter que le principe de ces flux est d’être régulièrement mis à jour afin d’avoir les infos les plus récentes</w:t>
      </w:r>
      <w:r w:rsidR="00272A59">
        <w:t xml:space="preserve"> en premières position)</w:t>
      </w:r>
    </w:p>
    <w:p w14:paraId="2D17E711" w14:textId="6E42AD85" w:rsidR="00272A59" w:rsidRDefault="00272A59" w:rsidP="00F32337">
      <w:r w:rsidRPr="00272A59">
        <w:rPr>
          <w:noProof/>
          <w:lang w:eastAsia="fr-FR"/>
        </w:rPr>
        <w:drawing>
          <wp:inline distT="0" distB="0" distL="0" distR="0" wp14:anchorId="2A5E6E5C" wp14:editId="2FFF3FE3">
            <wp:extent cx="2295845" cy="523948"/>
            <wp:effectExtent l="19050" t="19050" r="28575" b="2857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295845" cy="523948"/>
                    </a:xfrm>
                    <a:prstGeom prst="rect">
                      <a:avLst/>
                    </a:prstGeom>
                    <a:ln>
                      <a:solidFill>
                        <a:schemeClr val="accent1"/>
                      </a:solidFill>
                    </a:ln>
                  </pic:spPr>
                </pic:pic>
              </a:graphicData>
            </a:graphic>
          </wp:inline>
        </w:drawing>
      </w:r>
    </w:p>
    <w:p w14:paraId="48114835" w14:textId="77777777" w:rsidR="00F824DA" w:rsidRDefault="00272A59" w:rsidP="00F32337">
      <w:r>
        <w:t>Enfin, si vous souhaitez changer le logo RSS</w:t>
      </w:r>
      <w:r w:rsidR="00F824DA">
        <w:t xml:space="preserve"> </w:t>
      </w:r>
      <w:r w:rsidR="00F824DA" w:rsidRPr="00F824DA">
        <w:rPr>
          <w:noProof/>
          <w:lang w:eastAsia="fr-FR"/>
        </w:rPr>
        <w:drawing>
          <wp:inline distT="0" distB="0" distL="0" distR="0" wp14:anchorId="4A0787C0" wp14:editId="1DEFB322">
            <wp:extent cx="285790" cy="28579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85790" cy="285790"/>
                    </a:xfrm>
                    <a:prstGeom prst="rect">
                      <a:avLst/>
                    </a:prstGeom>
                  </pic:spPr>
                </pic:pic>
              </a:graphicData>
            </a:graphic>
          </wp:inline>
        </w:drawing>
      </w:r>
      <w:r w:rsidR="00F824DA">
        <w:t xml:space="preserve"> par le vôtre, choisissez-le dans la zone suivante.</w:t>
      </w:r>
    </w:p>
    <w:p w14:paraId="0F07C127" w14:textId="6F8F2573" w:rsidR="00272A59" w:rsidRDefault="00AF74B5" w:rsidP="00F32337">
      <w:r w:rsidRPr="00AF74B5">
        <w:rPr>
          <w:noProof/>
          <w:lang w:eastAsia="fr-FR"/>
        </w:rPr>
        <w:drawing>
          <wp:inline distT="0" distB="0" distL="0" distR="0" wp14:anchorId="01B66FA5" wp14:editId="6ED4AA1E">
            <wp:extent cx="4096322" cy="514422"/>
            <wp:effectExtent l="19050" t="19050" r="19050" b="1905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96322" cy="514422"/>
                    </a:xfrm>
                    <a:prstGeom prst="rect">
                      <a:avLst/>
                    </a:prstGeom>
                    <a:ln>
                      <a:solidFill>
                        <a:schemeClr val="accent1"/>
                      </a:solidFill>
                    </a:ln>
                  </pic:spPr>
                </pic:pic>
              </a:graphicData>
            </a:graphic>
          </wp:inline>
        </w:drawing>
      </w:r>
      <w:r w:rsidR="00F824DA">
        <w:t xml:space="preserve"> </w:t>
      </w:r>
    </w:p>
    <w:p w14:paraId="619CA3FD" w14:textId="4FC56AF7" w:rsidR="00AF74B5" w:rsidRDefault="00BE6804" w:rsidP="00F32337">
      <w:r>
        <w:t xml:space="preserve">En cliquant sur « VOIR DONNEES », vous pourrez vérifier que le flux choisi </w:t>
      </w:r>
      <w:r w:rsidR="008558FB">
        <w:t xml:space="preserve">est bien alimenté et que les informations </w:t>
      </w:r>
      <w:r w:rsidR="001864E7">
        <w:t>vous conviennent.</w:t>
      </w:r>
    </w:p>
    <w:p w14:paraId="63A575F9" w14:textId="3F1E2AA5" w:rsidR="001864E7" w:rsidRDefault="001864E7" w:rsidP="00F32337">
      <w:r w:rsidRPr="001864E7">
        <w:rPr>
          <w:noProof/>
          <w:lang w:eastAsia="fr-FR"/>
        </w:rPr>
        <w:drawing>
          <wp:inline distT="0" distB="0" distL="0" distR="0" wp14:anchorId="405C2FDA" wp14:editId="5F45A04D">
            <wp:extent cx="3152775" cy="2126137"/>
            <wp:effectExtent l="0" t="0" r="0" b="762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173571" cy="2140161"/>
                    </a:xfrm>
                    <a:prstGeom prst="rect">
                      <a:avLst/>
                    </a:prstGeom>
                  </pic:spPr>
                </pic:pic>
              </a:graphicData>
            </a:graphic>
          </wp:inline>
        </w:drawing>
      </w:r>
    </w:p>
    <w:p w14:paraId="5BB6F8B5" w14:textId="77777777" w:rsidR="006434E3" w:rsidRDefault="007766EC" w:rsidP="00F32337">
      <w:r>
        <w:t xml:space="preserve">Cliquez ensuite sur « VALIDER » pour finaliser votre message. Il apparait maintenant dans votre playlist, </w:t>
      </w:r>
      <w:r w:rsidR="006434E3">
        <w:t>positionnez</w:t>
      </w:r>
      <w:r>
        <w:t>-le</w:t>
      </w:r>
      <w:r w:rsidR="006434E3">
        <w:t xml:space="preserve"> au bon emplacement.</w:t>
      </w:r>
    </w:p>
    <w:p w14:paraId="0356BF3B" w14:textId="0D23858A" w:rsidR="007766EC" w:rsidRDefault="00C73281" w:rsidP="00F32337">
      <w:r w:rsidRPr="00C73281">
        <w:rPr>
          <w:noProof/>
          <w:lang w:eastAsia="fr-FR"/>
        </w:rPr>
        <w:lastRenderedPageBreak/>
        <w:drawing>
          <wp:inline distT="0" distB="0" distL="0" distR="0" wp14:anchorId="2E009903" wp14:editId="4F0896D5">
            <wp:extent cx="6645910" cy="1929130"/>
            <wp:effectExtent l="0" t="0" r="254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645910" cy="1929130"/>
                    </a:xfrm>
                    <a:prstGeom prst="rect">
                      <a:avLst/>
                    </a:prstGeom>
                  </pic:spPr>
                </pic:pic>
              </a:graphicData>
            </a:graphic>
          </wp:inline>
        </w:drawing>
      </w:r>
      <w:r w:rsidR="007766EC">
        <w:t xml:space="preserve"> </w:t>
      </w:r>
    </w:p>
    <w:p w14:paraId="26C6B143" w14:textId="0CA3EE8C" w:rsidR="00C57AF9" w:rsidRPr="00CC0214" w:rsidRDefault="00C57AF9" w:rsidP="00F32337">
      <w:pPr>
        <w:rPr>
          <w:b/>
          <w:bCs/>
          <w:color w:val="FF0000"/>
        </w:rPr>
      </w:pPr>
      <w:r w:rsidRPr="00CC0214">
        <w:rPr>
          <w:b/>
          <w:bCs/>
          <w:color w:val="FF0000"/>
        </w:rPr>
        <w:t xml:space="preserve">Attention ! </w:t>
      </w:r>
    </w:p>
    <w:p w14:paraId="080331D3" w14:textId="505E742F" w:rsidR="00C57AF9" w:rsidRPr="00CC0214" w:rsidRDefault="00C57AF9" w:rsidP="00F32337">
      <w:pPr>
        <w:rPr>
          <w:color w:val="FF0000"/>
        </w:rPr>
      </w:pPr>
      <w:r w:rsidRPr="00CC0214">
        <w:rPr>
          <w:color w:val="FF0000"/>
        </w:rPr>
        <w:t xml:space="preserve">L’utilisation de ce format de flux bandeau en overlay </w:t>
      </w:r>
      <w:r w:rsidR="009477D2" w:rsidRPr="00CC0214">
        <w:rPr>
          <w:color w:val="FF0000"/>
        </w:rPr>
        <w:t xml:space="preserve">va masquer la partie basse de votre écran. Vos </w:t>
      </w:r>
      <w:r w:rsidR="00D62EDF" w:rsidRPr="00CC0214">
        <w:rPr>
          <w:color w:val="FF0000"/>
        </w:rPr>
        <w:t>contenus doivent en tenir compte afin d’éviter</w:t>
      </w:r>
      <w:r w:rsidR="00B66069" w:rsidRPr="00CC0214">
        <w:rPr>
          <w:color w:val="FF0000"/>
        </w:rPr>
        <w:t xml:space="preserve"> de cacher certaines informations</w:t>
      </w:r>
      <w:r w:rsidR="00CC0214" w:rsidRPr="00CC0214">
        <w:rPr>
          <w:color w:val="FF0000"/>
        </w:rPr>
        <w:t>.</w:t>
      </w:r>
    </w:p>
    <w:p w14:paraId="36EAF886" w14:textId="77777777" w:rsidR="00612252" w:rsidRDefault="00612252" w:rsidP="00F32337"/>
    <w:p w14:paraId="142F97B2" w14:textId="667E286A" w:rsidR="00347B20" w:rsidRDefault="00347B20"/>
    <w:p w14:paraId="744AD354" w14:textId="598F2A89" w:rsidR="00347B20" w:rsidRDefault="00EE33D7">
      <w:r>
        <w:t xml:space="preserve">Vous pouvez </w:t>
      </w:r>
      <w:r w:rsidR="00F9063C">
        <w:t>également choisir de présenter ces informations en pleine page</w:t>
      </w:r>
      <w:r w:rsidR="00C51676">
        <w:t xml:space="preserve"> (en alternance avec les autres médias)</w:t>
      </w:r>
    </w:p>
    <w:p w14:paraId="645FB690" w14:textId="002C3301" w:rsidR="00C51676" w:rsidRDefault="00C51676">
      <w:r>
        <w:t xml:space="preserve">Revenez sur l’arborescence des Widgets </w:t>
      </w:r>
      <w:r w:rsidR="00B03DFC">
        <w:t>et choisissez un des modèles ci-dessous.</w:t>
      </w:r>
    </w:p>
    <w:p w14:paraId="3AAD5C45" w14:textId="366995D0" w:rsidR="00B03DFC" w:rsidRDefault="00B03DFC">
      <w:r w:rsidRPr="00B03DFC">
        <w:rPr>
          <w:noProof/>
          <w:lang w:eastAsia="fr-FR"/>
        </w:rPr>
        <w:drawing>
          <wp:inline distT="0" distB="0" distL="0" distR="0" wp14:anchorId="1FC9FB92" wp14:editId="0648EAEF">
            <wp:extent cx="6645910" cy="1499870"/>
            <wp:effectExtent l="0" t="0" r="2540" b="508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45910" cy="1499870"/>
                    </a:xfrm>
                    <a:prstGeom prst="rect">
                      <a:avLst/>
                    </a:prstGeom>
                  </pic:spPr>
                </pic:pic>
              </a:graphicData>
            </a:graphic>
          </wp:inline>
        </w:drawing>
      </w:r>
    </w:p>
    <w:p w14:paraId="0BA50EE1" w14:textId="42E5890C" w:rsidR="00B03DFC" w:rsidRDefault="002B53A2">
      <w:r>
        <w:t>Comme précédemment, choisissez votre flux d’information</w:t>
      </w:r>
      <w:r w:rsidR="00EE3814">
        <w:t xml:space="preserve">, et </w:t>
      </w:r>
      <w:r w:rsidR="00EE3814" w:rsidRPr="00055389">
        <w:rPr>
          <w:b/>
          <w:bCs/>
          <w:color w:val="FF0000"/>
        </w:rPr>
        <w:t>cliquez sur</w:t>
      </w:r>
      <w:r w:rsidR="002E5014" w:rsidRPr="00055389">
        <w:rPr>
          <w:b/>
          <w:bCs/>
          <w:color w:val="FF0000"/>
        </w:rPr>
        <w:t xml:space="preserve"> </w:t>
      </w:r>
      <w:r w:rsidR="00507B5D" w:rsidRPr="00055389">
        <w:rPr>
          <w:b/>
          <w:bCs/>
          <w:color w:val="FF0000"/>
        </w:rPr>
        <w:t>«</w:t>
      </w:r>
      <w:r w:rsidR="00EE3814" w:rsidRPr="00055389">
        <w:rPr>
          <w:b/>
          <w:bCs/>
          <w:color w:val="FF0000"/>
        </w:rPr>
        <w:t> VOIR »</w:t>
      </w:r>
      <w:r w:rsidR="003107E9" w:rsidRPr="00055389">
        <w:rPr>
          <w:b/>
          <w:bCs/>
          <w:color w:val="FF0000"/>
        </w:rPr>
        <w:t xml:space="preserve"> pour obtenir un aperçu</w:t>
      </w:r>
      <w:r w:rsidR="00055389" w:rsidRPr="00055389">
        <w:rPr>
          <w:b/>
          <w:bCs/>
          <w:color w:val="FF0000"/>
        </w:rPr>
        <w:t>, cette étape est particulièrement importante pour que le serveur génère le</w:t>
      </w:r>
      <w:r w:rsidR="00055389">
        <w:rPr>
          <w:b/>
          <w:bCs/>
          <w:color w:val="FF0000"/>
        </w:rPr>
        <w:t xml:space="preserve"> flux</w:t>
      </w:r>
      <w:r w:rsidR="003107E9" w:rsidRPr="00055389">
        <w:rPr>
          <w:b/>
          <w:bCs/>
          <w:color w:val="FF0000"/>
        </w:rPr>
        <w:t>.</w:t>
      </w:r>
    </w:p>
    <w:p w14:paraId="6CDEA375" w14:textId="73378C95" w:rsidR="0085066E" w:rsidRDefault="0085066E">
      <w:r w:rsidRPr="0085066E">
        <w:rPr>
          <w:noProof/>
          <w:lang w:eastAsia="fr-FR"/>
        </w:rPr>
        <w:drawing>
          <wp:inline distT="0" distB="0" distL="0" distR="0" wp14:anchorId="59B4A5E2" wp14:editId="5C335D56">
            <wp:extent cx="4953000" cy="3575852"/>
            <wp:effectExtent l="19050" t="19050" r="19050" b="2476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969097" cy="3587474"/>
                    </a:xfrm>
                    <a:prstGeom prst="rect">
                      <a:avLst/>
                    </a:prstGeom>
                    <a:ln>
                      <a:solidFill>
                        <a:schemeClr val="accent1"/>
                      </a:solidFill>
                    </a:ln>
                  </pic:spPr>
                </pic:pic>
              </a:graphicData>
            </a:graphic>
          </wp:inline>
        </w:drawing>
      </w:r>
    </w:p>
    <w:p w14:paraId="35191FA0" w14:textId="39909BF6" w:rsidR="003107E9" w:rsidRDefault="003107E9">
      <w:r w:rsidRPr="003107E9">
        <w:rPr>
          <w:noProof/>
          <w:lang w:eastAsia="fr-FR"/>
        </w:rPr>
        <w:lastRenderedPageBreak/>
        <w:drawing>
          <wp:inline distT="0" distB="0" distL="0" distR="0" wp14:anchorId="223276D9" wp14:editId="32AB0262">
            <wp:extent cx="6124575" cy="3031858"/>
            <wp:effectExtent l="19050" t="19050" r="9525" b="1651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30232" cy="3034658"/>
                    </a:xfrm>
                    <a:prstGeom prst="rect">
                      <a:avLst/>
                    </a:prstGeom>
                    <a:ln>
                      <a:solidFill>
                        <a:schemeClr val="accent1"/>
                      </a:solidFill>
                    </a:ln>
                  </pic:spPr>
                </pic:pic>
              </a:graphicData>
            </a:graphic>
          </wp:inline>
        </w:drawing>
      </w:r>
    </w:p>
    <w:p w14:paraId="7BBBFF89" w14:textId="5E38656A" w:rsidR="003107E9" w:rsidRDefault="003107E9"/>
    <w:p w14:paraId="7208177D" w14:textId="7182F8B5" w:rsidR="003107E9" w:rsidRDefault="00480507">
      <w:r w:rsidRPr="00480507">
        <w:rPr>
          <w:noProof/>
          <w:lang w:eastAsia="fr-FR"/>
        </w:rPr>
        <w:drawing>
          <wp:inline distT="0" distB="0" distL="0" distR="0" wp14:anchorId="5DF361D2" wp14:editId="5CFCA84D">
            <wp:extent cx="1219370" cy="314369"/>
            <wp:effectExtent l="0" t="0" r="0" b="952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219370" cy="314369"/>
                    </a:xfrm>
                    <a:prstGeom prst="rect">
                      <a:avLst/>
                    </a:prstGeom>
                  </pic:spPr>
                </pic:pic>
              </a:graphicData>
            </a:graphic>
          </wp:inline>
        </w:drawing>
      </w:r>
      <w:r>
        <w:t xml:space="preserve"> A noter que les flux FACEBOOK ne sont pas encore disponibles.</w:t>
      </w:r>
    </w:p>
    <w:p w14:paraId="2CF60E14" w14:textId="2C9478F6" w:rsidR="009027CE" w:rsidRDefault="009027CE" w:rsidP="00CD5C38"/>
    <w:p w14:paraId="56F134AE" w14:textId="77777777" w:rsidR="00EC6102" w:rsidRDefault="00EC6102" w:rsidP="00CD5C38"/>
    <w:p w14:paraId="1D2D9D1C" w14:textId="0B3F5302" w:rsidR="00EC6102" w:rsidRDefault="00EC6102" w:rsidP="00EC6102">
      <w:pPr>
        <w:spacing w:line="240" w:lineRule="auto"/>
      </w:pPr>
      <w:r w:rsidRPr="00EC6102">
        <w:rPr>
          <w:noProof/>
          <w:lang w:eastAsia="fr-FR"/>
        </w:rPr>
        <w:drawing>
          <wp:inline distT="0" distB="0" distL="0" distR="0" wp14:anchorId="5A922508" wp14:editId="1B4476F6">
            <wp:extent cx="352425" cy="352425"/>
            <wp:effectExtent l="0" t="0" r="9525" b="9525"/>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478" cy="352478"/>
                    </a:xfrm>
                    <a:prstGeom prst="rect">
                      <a:avLst/>
                    </a:prstGeom>
                  </pic:spPr>
                </pic:pic>
              </a:graphicData>
            </a:graphic>
          </wp:inline>
        </w:drawing>
      </w:r>
      <w:r w:rsidRPr="00B130E1">
        <w:t xml:space="preserve"> </w:t>
      </w:r>
      <w:r>
        <w:t xml:space="preserve">Ajout d’une database : </w:t>
      </w:r>
      <w:r w:rsidR="00AD0DF6">
        <w:t>fonctionnalité non utilisée</w:t>
      </w:r>
      <w:r w:rsidR="002414CC">
        <w:t xml:space="preserve"> ici</w:t>
      </w:r>
    </w:p>
    <w:p w14:paraId="2897D8E2" w14:textId="64682B8E" w:rsidR="00AD0DF6" w:rsidRDefault="00AD0DF6" w:rsidP="00EC6102">
      <w:pPr>
        <w:spacing w:line="240" w:lineRule="auto"/>
      </w:pPr>
    </w:p>
    <w:p w14:paraId="0B5BD9CB" w14:textId="7AAFB5A9" w:rsidR="00AD0DF6" w:rsidRDefault="007609F5" w:rsidP="00EC6102">
      <w:pPr>
        <w:spacing w:line="240" w:lineRule="auto"/>
      </w:pPr>
      <w:r w:rsidRPr="007609F5">
        <w:rPr>
          <w:noProof/>
          <w:lang w:eastAsia="fr-FR"/>
        </w:rPr>
        <w:drawing>
          <wp:inline distT="0" distB="0" distL="0" distR="0" wp14:anchorId="7CFD239B" wp14:editId="7C747023">
            <wp:extent cx="374542" cy="381000"/>
            <wp:effectExtent l="0" t="0" r="698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81125" cy="387697"/>
                    </a:xfrm>
                    <a:prstGeom prst="rect">
                      <a:avLst/>
                    </a:prstGeom>
                  </pic:spPr>
                </pic:pic>
              </a:graphicData>
            </a:graphic>
          </wp:inline>
        </w:drawing>
      </w:r>
      <w:r>
        <w:t xml:space="preserve"> </w:t>
      </w:r>
      <w:r w:rsidR="00A27A6D" w:rsidRPr="00C92757">
        <w:rPr>
          <w:sz w:val="36"/>
          <w:szCs w:val="36"/>
        </w:rPr>
        <w:t>4.</w:t>
      </w:r>
      <w:r w:rsidR="00A609E8">
        <w:rPr>
          <w:sz w:val="36"/>
          <w:szCs w:val="36"/>
        </w:rPr>
        <w:t>6</w:t>
      </w:r>
      <w:r w:rsidR="00A27A6D" w:rsidRPr="00C92757">
        <w:rPr>
          <w:sz w:val="36"/>
          <w:szCs w:val="36"/>
        </w:rPr>
        <w:t xml:space="preserve"> </w:t>
      </w:r>
      <w:bookmarkStart w:id="11" w:name="ajout_dune_emission"/>
      <w:r w:rsidR="00A27A6D" w:rsidRPr="00C92757">
        <w:rPr>
          <w:sz w:val="36"/>
          <w:szCs w:val="36"/>
        </w:rPr>
        <w:t>Ajout d’une Emission</w:t>
      </w:r>
      <w:bookmarkEnd w:id="11"/>
    </w:p>
    <w:p w14:paraId="1FB4D5D4" w14:textId="4D487E56" w:rsidR="007609F5" w:rsidRDefault="003C67ED" w:rsidP="00EC6102">
      <w:pPr>
        <w:spacing w:line="240" w:lineRule="auto"/>
      </w:pPr>
      <w:r>
        <w:t xml:space="preserve">Certaines émissions réalisées directement </w:t>
      </w:r>
      <w:r w:rsidR="001F2E57">
        <w:t xml:space="preserve">dans le Designer TVTools ne sont pas </w:t>
      </w:r>
      <w:r w:rsidR="00AA2574">
        <w:t>modifiables</w:t>
      </w:r>
      <w:r w:rsidR="001F2E57">
        <w:t xml:space="preserve"> via le WebAccess.</w:t>
      </w:r>
    </w:p>
    <w:p w14:paraId="48312130" w14:textId="529A8E42" w:rsidR="001F2E57" w:rsidRDefault="001F2E57" w:rsidP="00EC6102">
      <w:pPr>
        <w:spacing w:line="240" w:lineRule="auto"/>
      </w:pPr>
      <w:r>
        <w:t>C’est le cas pour des créations sur-mesure.</w:t>
      </w:r>
    </w:p>
    <w:p w14:paraId="09BEA3BD" w14:textId="450F5144" w:rsidR="003322F2" w:rsidRDefault="003322F2" w:rsidP="00EC6102">
      <w:pPr>
        <w:spacing w:line="240" w:lineRule="auto"/>
      </w:pPr>
      <w:r>
        <w:t xml:space="preserve">Afin de pouvoir tout de même permettre </w:t>
      </w:r>
      <w:r w:rsidR="00164366">
        <w:t>une gestion</w:t>
      </w:r>
      <w:r>
        <w:t xml:space="preserve"> depuis </w:t>
      </w:r>
      <w:r w:rsidR="00164366">
        <w:t>l’</w:t>
      </w:r>
      <w:r>
        <w:t>interface WebAccess</w:t>
      </w:r>
      <w:r w:rsidR="00AA2574">
        <w:t xml:space="preserve"> (ajout ou suppression), il conviendra de les placer </w:t>
      </w:r>
      <w:r w:rsidR="0055783C">
        <w:t>dans le dossier Emissions du client.</w:t>
      </w:r>
    </w:p>
    <w:p w14:paraId="172EB2C0" w14:textId="3C578FE4" w:rsidR="003D1F7F" w:rsidRDefault="003D1F7F" w:rsidP="00EC6102">
      <w:pPr>
        <w:spacing w:line="240" w:lineRule="auto"/>
      </w:pPr>
      <w:r>
        <w:t>En cliquant sur ce pictogramme, il verra apparaitre ces émissions dans sa page principale.</w:t>
      </w:r>
    </w:p>
    <w:p w14:paraId="06380336" w14:textId="547B36F9" w:rsidR="003D1F7F" w:rsidRDefault="00A66919" w:rsidP="00EC6102">
      <w:pPr>
        <w:spacing w:line="240" w:lineRule="auto"/>
      </w:pPr>
      <w:r w:rsidRPr="00A66919">
        <w:rPr>
          <w:noProof/>
          <w:lang w:eastAsia="fr-FR"/>
        </w:rPr>
        <w:drawing>
          <wp:inline distT="0" distB="0" distL="0" distR="0" wp14:anchorId="15F8D0D7" wp14:editId="620B872B">
            <wp:extent cx="5943600" cy="2385163"/>
            <wp:effectExtent l="0" t="0" r="0" b="0"/>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52335" cy="2388668"/>
                    </a:xfrm>
                    <a:prstGeom prst="rect">
                      <a:avLst/>
                    </a:prstGeom>
                  </pic:spPr>
                </pic:pic>
              </a:graphicData>
            </a:graphic>
          </wp:inline>
        </w:drawing>
      </w:r>
    </w:p>
    <w:p w14:paraId="16B6B75C" w14:textId="2E4DF48F" w:rsidR="003B3928" w:rsidRDefault="003B3928" w:rsidP="00EC6102">
      <w:pPr>
        <w:spacing w:line="240" w:lineRule="auto"/>
      </w:pPr>
      <w:r>
        <w:t xml:space="preserve">Pour sélectionner </w:t>
      </w:r>
      <w:r w:rsidR="004566B6">
        <w:t>une émission, cliquez simplement sur sa vignette. Elle s’affiche ensuite en fin de playlist.</w:t>
      </w:r>
    </w:p>
    <w:p w14:paraId="7FABD77B" w14:textId="21F91BEA" w:rsidR="004566B6" w:rsidRDefault="00A87430" w:rsidP="00EC6102">
      <w:pPr>
        <w:spacing w:line="240" w:lineRule="auto"/>
      </w:pPr>
      <w:r w:rsidRPr="00A87430">
        <w:rPr>
          <w:noProof/>
          <w:lang w:eastAsia="fr-FR"/>
        </w:rPr>
        <w:lastRenderedPageBreak/>
        <w:drawing>
          <wp:inline distT="0" distB="0" distL="0" distR="0" wp14:anchorId="6CB0A444" wp14:editId="1396C1B4">
            <wp:extent cx="6334125" cy="3073255"/>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337339" cy="3074814"/>
                    </a:xfrm>
                    <a:prstGeom prst="rect">
                      <a:avLst/>
                    </a:prstGeom>
                  </pic:spPr>
                </pic:pic>
              </a:graphicData>
            </a:graphic>
          </wp:inline>
        </w:drawing>
      </w:r>
    </w:p>
    <w:p w14:paraId="28228FAD" w14:textId="1F41E6FB" w:rsidR="00E07BDA" w:rsidRDefault="00E07BDA">
      <w:r>
        <w:br w:type="page"/>
      </w:r>
    </w:p>
    <w:p w14:paraId="4981E4D9" w14:textId="406AFE28" w:rsidR="00E07BDA" w:rsidRDefault="00E07BDA" w:rsidP="00E07BDA">
      <w:pPr>
        <w:spacing w:line="240" w:lineRule="auto"/>
      </w:pPr>
      <w:r w:rsidRPr="00C92757">
        <w:rPr>
          <w:sz w:val="36"/>
          <w:szCs w:val="36"/>
        </w:rPr>
        <w:lastRenderedPageBreak/>
        <w:t>4.</w:t>
      </w:r>
      <w:r w:rsidR="00A609E8">
        <w:rPr>
          <w:sz w:val="36"/>
          <w:szCs w:val="36"/>
        </w:rPr>
        <w:t>7</w:t>
      </w:r>
      <w:r w:rsidRPr="00C92757">
        <w:rPr>
          <w:sz w:val="36"/>
          <w:szCs w:val="36"/>
        </w:rPr>
        <w:t xml:space="preserve"> </w:t>
      </w:r>
      <w:bookmarkStart w:id="12" w:name="la_multidiffusion"/>
      <w:r>
        <w:rPr>
          <w:sz w:val="36"/>
          <w:szCs w:val="36"/>
        </w:rPr>
        <w:t>La multi-diffusion</w:t>
      </w:r>
      <w:bookmarkEnd w:id="12"/>
    </w:p>
    <w:p w14:paraId="17352350" w14:textId="2E8FDAD6" w:rsidR="00E07BDA" w:rsidRDefault="00BB5656" w:rsidP="00E07BDA">
      <w:pPr>
        <w:spacing w:line="240" w:lineRule="auto"/>
      </w:pPr>
      <w:r>
        <w:t xml:space="preserve">Lorsque l’on a plusieurs points de diffusion à gérer, il peut s’avérer utile </w:t>
      </w:r>
      <w:r w:rsidR="00E74530">
        <w:t xml:space="preserve">et pratique de pouvoir envoyer un contenu à </w:t>
      </w:r>
      <w:r w:rsidR="00A36DC5">
        <w:t>certaines</w:t>
      </w:r>
      <w:r w:rsidR="00E74530">
        <w:t xml:space="preserve"> destinations en </w:t>
      </w:r>
      <w:r w:rsidR="000272EF">
        <w:t>une seule opération, c’est la multi-diffusion.</w:t>
      </w:r>
    </w:p>
    <w:p w14:paraId="3CB87257" w14:textId="731D27AE" w:rsidR="000272EF" w:rsidRDefault="008E68DB" w:rsidP="00E07BDA">
      <w:pPr>
        <w:spacing w:line="240" w:lineRule="auto"/>
      </w:pPr>
      <w:r>
        <w:t xml:space="preserve">Si ce service est actif, une playlist spéciale apparait en </w:t>
      </w:r>
      <w:r w:rsidR="00A21A8A">
        <w:t>haut de la liste.</w:t>
      </w:r>
    </w:p>
    <w:p w14:paraId="4088393E" w14:textId="664D1D37" w:rsidR="00A21A8A" w:rsidRDefault="00B51ED7" w:rsidP="00E07BDA">
      <w:pPr>
        <w:spacing w:line="240" w:lineRule="auto"/>
      </w:pPr>
      <w:r w:rsidRPr="00B51ED7">
        <w:rPr>
          <w:noProof/>
          <w:lang w:eastAsia="fr-FR"/>
        </w:rPr>
        <w:drawing>
          <wp:inline distT="0" distB="0" distL="0" distR="0" wp14:anchorId="3766C0BD" wp14:editId="583D4709">
            <wp:extent cx="2581275" cy="2282479"/>
            <wp:effectExtent l="0" t="0" r="0" b="3810"/>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592861" cy="2292724"/>
                    </a:xfrm>
                    <a:prstGeom prst="rect">
                      <a:avLst/>
                    </a:prstGeom>
                  </pic:spPr>
                </pic:pic>
              </a:graphicData>
            </a:graphic>
          </wp:inline>
        </w:drawing>
      </w:r>
    </w:p>
    <w:p w14:paraId="4D2F9439" w14:textId="5E58107B" w:rsidR="00575C04" w:rsidRDefault="00036E1F" w:rsidP="00E07BDA">
      <w:pPr>
        <w:spacing w:line="240" w:lineRule="auto"/>
      </w:pPr>
      <w:r>
        <w:t>La saisie des contenus est identique à celle d’une playlist standard</w:t>
      </w:r>
      <w:r w:rsidR="007F7BAC">
        <w:t xml:space="preserve">, </w:t>
      </w:r>
      <w:r w:rsidR="00E57967">
        <w:t>à</w:t>
      </w:r>
      <w:r w:rsidR="007F7BAC">
        <w:t xml:space="preserve"> l’exception de la colonne Multidiffusion</w:t>
      </w:r>
      <w:r w:rsidR="00E57967">
        <w:t>.</w:t>
      </w:r>
    </w:p>
    <w:p w14:paraId="0AE1344D" w14:textId="4757557B" w:rsidR="00C8308D" w:rsidRDefault="00C8308D" w:rsidP="00E07BDA">
      <w:pPr>
        <w:spacing w:line="240" w:lineRule="auto"/>
      </w:pPr>
      <w:r w:rsidRPr="00C8308D">
        <w:rPr>
          <w:noProof/>
          <w:lang w:eastAsia="fr-FR"/>
        </w:rPr>
        <w:drawing>
          <wp:inline distT="0" distB="0" distL="0" distR="0" wp14:anchorId="04B31BDB" wp14:editId="4BADDFB4">
            <wp:extent cx="6645910" cy="878840"/>
            <wp:effectExtent l="0" t="0" r="2540" b="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45910" cy="878840"/>
                    </a:xfrm>
                    <a:prstGeom prst="rect">
                      <a:avLst/>
                    </a:prstGeom>
                  </pic:spPr>
                </pic:pic>
              </a:graphicData>
            </a:graphic>
          </wp:inline>
        </w:drawing>
      </w:r>
    </w:p>
    <w:p w14:paraId="47DC253F" w14:textId="3D57D64E" w:rsidR="000970E7" w:rsidRDefault="000970E7" w:rsidP="00E07BDA">
      <w:pPr>
        <w:spacing w:line="240" w:lineRule="auto"/>
      </w:pPr>
      <w:r>
        <w:t xml:space="preserve">Pour sélectionner les destinations qui recevront ce message, cliquez sur </w:t>
      </w:r>
      <w:r w:rsidR="00735B60" w:rsidRPr="00735B60">
        <w:rPr>
          <w:noProof/>
          <w:lang w:eastAsia="fr-FR"/>
        </w:rPr>
        <w:drawing>
          <wp:inline distT="0" distB="0" distL="0" distR="0" wp14:anchorId="36BFD05E" wp14:editId="77A984C8">
            <wp:extent cx="619211" cy="190527"/>
            <wp:effectExtent l="0" t="0" r="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19211" cy="190527"/>
                    </a:xfrm>
                    <a:prstGeom prst="rect">
                      <a:avLst/>
                    </a:prstGeom>
                  </pic:spPr>
                </pic:pic>
              </a:graphicData>
            </a:graphic>
          </wp:inline>
        </w:drawing>
      </w:r>
    </w:p>
    <w:p w14:paraId="6DC54CAB" w14:textId="1E5B212B" w:rsidR="00735B60" w:rsidRDefault="0026703D" w:rsidP="00E07BDA">
      <w:pPr>
        <w:spacing w:line="240" w:lineRule="auto"/>
      </w:pPr>
      <w:r>
        <w:t>Cochez les destinations dans la liste qui apparait.</w:t>
      </w:r>
    </w:p>
    <w:p w14:paraId="291430C9" w14:textId="79F329A5" w:rsidR="0026703D" w:rsidRDefault="0087638A" w:rsidP="00E07BDA">
      <w:pPr>
        <w:spacing w:line="240" w:lineRule="auto"/>
      </w:pPr>
      <w:r w:rsidRPr="0087638A">
        <w:rPr>
          <w:noProof/>
          <w:lang w:eastAsia="fr-FR"/>
        </w:rPr>
        <w:drawing>
          <wp:inline distT="0" distB="0" distL="0" distR="0" wp14:anchorId="00918F43" wp14:editId="1406778D">
            <wp:extent cx="3546964" cy="1962150"/>
            <wp:effectExtent l="0" t="0" r="0" b="0"/>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560238" cy="1969493"/>
                    </a:xfrm>
                    <a:prstGeom prst="rect">
                      <a:avLst/>
                    </a:prstGeom>
                  </pic:spPr>
                </pic:pic>
              </a:graphicData>
            </a:graphic>
          </wp:inline>
        </w:drawing>
      </w:r>
    </w:p>
    <w:p w14:paraId="72231B9C" w14:textId="2C2D35EB" w:rsidR="0026703D" w:rsidRDefault="00C70556" w:rsidP="00E07BDA">
      <w:pPr>
        <w:spacing w:line="240" w:lineRule="auto"/>
      </w:pPr>
      <w:r>
        <w:rPr>
          <w:noProof/>
        </w:rPr>
        <w:drawing>
          <wp:inline distT="0" distB="0" distL="0" distR="0" wp14:anchorId="5D7A4326" wp14:editId="0A0248CA">
            <wp:extent cx="6645910" cy="386080"/>
            <wp:effectExtent l="0" t="0" r="2540" b="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645910" cy="386080"/>
                    </a:xfrm>
                    <a:prstGeom prst="rect">
                      <a:avLst/>
                    </a:prstGeom>
                  </pic:spPr>
                </pic:pic>
              </a:graphicData>
            </a:graphic>
          </wp:inline>
        </w:drawing>
      </w:r>
    </w:p>
    <w:p w14:paraId="6AE8F58D" w14:textId="1242D875" w:rsidR="00F16D10" w:rsidRDefault="00F16D10" w:rsidP="00E07BDA">
      <w:pPr>
        <w:spacing w:line="240" w:lineRule="auto"/>
      </w:pPr>
      <w:r>
        <w:t xml:space="preserve">Les adresses des destinations s’affichent maintenant </w:t>
      </w:r>
      <w:r w:rsidR="00AD6D26">
        <w:t>sur la ligne.</w:t>
      </w:r>
    </w:p>
    <w:p w14:paraId="2976AC7D" w14:textId="478BD2F5" w:rsidR="00AD6D26" w:rsidRDefault="00AD6D26" w:rsidP="00E07BDA">
      <w:pPr>
        <w:spacing w:line="240" w:lineRule="auto"/>
      </w:pPr>
      <w:r>
        <w:t xml:space="preserve">Pour activer cette sélection, cliquez sur </w:t>
      </w:r>
      <w:r w:rsidR="00AD7BCB">
        <w:t xml:space="preserve"> </w:t>
      </w:r>
      <w:r w:rsidR="00C70556">
        <w:rPr>
          <w:noProof/>
        </w:rPr>
        <w:drawing>
          <wp:inline distT="0" distB="0" distL="0" distR="0" wp14:anchorId="5A28D61F" wp14:editId="6BAB4A49">
            <wp:extent cx="1171429" cy="276190"/>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171429" cy="276190"/>
                    </a:xfrm>
                    <a:prstGeom prst="rect">
                      <a:avLst/>
                    </a:prstGeom>
                  </pic:spPr>
                </pic:pic>
              </a:graphicData>
            </a:graphic>
          </wp:inline>
        </w:drawing>
      </w:r>
    </w:p>
    <w:p w14:paraId="322908CE" w14:textId="7064EC97" w:rsidR="00AD7BCB" w:rsidRDefault="00AD7BCB" w:rsidP="00E07BDA">
      <w:pPr>
        <w:spacing w:line="240" w:lineRule="auto"/>
      </w:pPr>
      <w:r>
        <w:t>Par sécurité, il vous sera demander un mot de passe (celui de votre connexion)</w:t>
      </w:r>
    </w:p>
    <w:p w14:paraId="6AD55F01" w14:textId="5F7E69C3" w:rsidR="00AD7BCB" w:rsidRDefault="00BB1232" w:rsidP="00E07BDA">
      <w:pPr>
        <w:spacing w:line="240" w:lineRule="auto"/>
      </w:pPr>
      <w:r w:rsidRPr="00BB1232">
        <w:rPr>
          <w:noProof/>
          <w:lang w:eastAsia="fr-FR"/>
        </w:rPr>
        <w:lastRenderedPageBreak/>
        <w:drawing>
          <wp:inline distT="0" distB="0" distL="0" distR="0" wp14:anchorId="34A22D6B" wp14:editId="209D87E7">
            <wp:extent cx="3571875" cy="1644093"/>
            <wp:effectExtent l="0" t="0" r="0" b="0"/>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586108" cy="1650644"/>
                    </a:xfrm>
                    <a:prstGeom prst="rect">
                      <a:avLst/>
                    </a:prstGeom>
                  </pic:spPr>
                </pic:pic>
              </a:graphicData>
            </a:graphic>
          </wp:inline>
        </w:drawing>
      </w:r>
    </w:p>
    <w:p w14:paraId="5A5F1CB5" w14:textId="77777777" w:rsidR="00162FF6" w:rsidRDefault="00162FF6" w:rsidP="00E07BDA">
      <w:pPr>
        <w:spacing w:line="240" w:lineRule="auto"/>
      </w:pPr>
    </w:p>
    <w:p w14:paraId="0FAC494A" w14:textId="094FEDB6" w:rsidR="00BB1232" w:rsidRDefault="00D4209A" w:rsidP="00E07BDA">
      <w:pPr>
        <w:spacing w:line="240" w:lineRule="auto"/>
      </w:pPr>
      <w:r>
        <w:t xml:space="preserve">A l’affichage de ce message en bas de page, </w:t>
      </w:r>
      <w:r w:rsidR="00162FF6">
        <w:t>votre contenu est publié.</w:t>
      </w:r>
    </w:p>
    <w:p w14:paraId="2BCD3DE0" w14:textId="22520B8B" w:rsidR="00162FF6" w:rsidRDefault="00162FF6" w:rsidP="00E07BDA">
      <w:pPr>
        <w:spacing w:line="240" w:lineRule="auto"/>
      </w:pPr>
      <w:r w:rsidRPr="00162FF6">
        <w:rPr>
          <w:noProof/>
          <w:lang w:eastAsia="fr-FR"/>
        </w:rPr>
        <w:drawing>
          <wp:inline distT="0" distB="0" distL="0" distR="0" wp14:anchorId="27831F52" wp14:editId="6C556008">
            <wp:extent cx="4515480" cy="266737"/>
            <wp:effectExtent l="0" t="0" r="0" b="0"/>
            <wp:docPr id="151" name="Imag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515480" cy="266737"/>
                    </a:xfrm>
                    <a:prstGeom prst="rect">
                      <a:avLst/>
                    </a:prstGeom>
                  </pic:spPr>
                </pic:pic>
              </a:graphicData>
            </a:graphic>
          </wp:inline>
        </w:drawing>
      </w:r>
    </w:p>
    <w:p w14:paraId="4091980E" w14:textId="570A1CB2" w:rsidR="00162FF6" w:rsidRDefault="00162FF6" w:rsidP="00E07BDA">
      <w:pPr>
        <w:spacing w:line="240" w:lineRule="auto"/>
      </w:pPr>
    </w:p>
    <w:p w14:paraId="39FBBC18" w14:textId="5527476A" w:rsidR="00475D66" w:rsidRDefault="00475D66" w:rsidP="00E07BDA">
      <w:pPr>
        <w:spacing w:line="240" w:lineRule="auto"/>
      </w:pPr>
      <w:r>
        <w:t xml:space="preserve">Toute modification sur cette ligne sera reportée à toutes les destinations </w:t>
      </w:r>
      <w:r w:rsidR="007211E7">
        <w:t>sélectionnées.</w:t>
      </w:r>
    </w:p>
    <w:p w14:paraId="5EEB8074" w14:textId="3875E065" w:rsidR="007211E7" w:rsidRDefault="007211E7" w:rsidP="00E07BDA">
      <w:pPr>
        <w:spacing w:line="240" w:lineRule="auto"/>
      </w:pPr>
      <w:r>
        <w:t>La suppression de la ligne provoquera la suppression de la publication sur toutes les destinations.</w:t>
      </w:r>
    </w:p>
    <w:p w14:paraId="3E46E4E1" w14:textId="40C76055" w:rsidR="00E07BDA" w:rsidRDefault="00E07BDA">
      <w:r>
        <w:br w:type="page"/>
      </w:r>
    </w:p>
    <w:p w14:paraId="6BE3D419" w14:textId="6B903FBA" w:rsidR="00F34027" w:rsidRDefault="00F34027" w:rsidP="00CD5C38">
      <w:r w:rsidRPr="00F34027">
        <w:rPr>
          <w:noProof/>
          <w:lang w:eastAsia="fr-FR"/>
        </w:rPr>
        <w:lastRenderedPageBreak/>
        <w:drawing>
          <wp:inline distT="0" distB="0" distL="0" distR="0" wp14:anchorId="09F0C351" wp14:editId="7481B58B">
            <wp:extent cx="562053" cy="543001"/>
            <wp:effectExtent l="0" t="0" r="0" b="952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2053" cy="543001"/>
                    </a:xfrm>
                    <a:prstGeom prst="rect">
                      <a:avLst/>
                    </a:prstGeom>
                  </pic:spPr>
                </pic:pic>
              </a:graphicData>
            </a:graphic>
          </wp:inline>
        </w:drawing>
      </w:r>
      <w:r>
        <w:t xml:space="preserve"> </w:t>
      </w:r>
      <w:r w:rsidR="00E37A96" w:rsidRPr="00C92757">
        <w:rPr>
          <w:sz w:val="36"/>
          <w:szCs w:val="36"/>
        </w:rPr>
        <w:t>5. LA MEDIATHEQUE</w:t>
      </w:r>
    </w:p>
    <w:p w14:paraId="4FCD92B8" w14:textId="1A098FE2" w:rsidR="00F34027" w:rsidRDefault="00421D8D" w:rsidP="00CD5C38">
      <w:r>
        <w:t>Dans la médiathèque vous retrouvez tous les contenus images, vidéos, ou PDF</w:t>
      </w:r>
      <w:r w:rsidR="00B5286E">
        <w:t xml:space="preserve"> qui sont mis à votre disposition.</w:t>
      </w:r>
    </w:p>
    <w:p w14:paraId="6C46DD23" w14:textId="3E2A0AF6" w:rsidR="00514A6F" w:rsidRDefault="00E20537" w:rsidP="00705B57">
      <w:r>
        <w:t>L’organisation est libre</w:t>
      </w:r>
      <w:r w:rsidR="00705B57">
        <w:t>.</w:t>
      </w:r>
    </w:p>
    <w:p w14:paraId="67FD34A3" w14:textId="77D93FBB" w:rsidR="00B93A96" w:rsidRDefault="00B93A96" w:rsidP="00CD5C38"/>
    <w:p w14:paraId="646EE610" w14:textId="229397EC" w:rsidR="00B93A96" w:rsidRDefault="00EA75BC" w:rsidP="00CD5C38">
      <w:r>
        <w:t>Exemple de contenus</w:t>
      </w:r>
    </w:p>
    <w:p w14:paraId="1337F534" w14:textId="37FDAB6C" w:rsidR="00880623" w:rsidRDefault="001072C3" w:rsidP="00CD5C38">
      <w:r w:rsidRPr="001072C3">
        <w:rPr>
          <w:noProof/>
          <w:lang w:eastAsia="fr-FR"/>
        </w:rPr>
        <w:drawing>
          <wp:inline distT="0" distB="0" distL="0" distR="0" wp14:anchorId="19A61E7C" wp14:editId="6E8EFBFA">
            <wp:extent cx="6645910" cy="1877060"/>
            <wp:effectExtent l="0" t="0" r="2540" b="889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645910" cy="1877060"/>
                    </a:xfrm>
                    <a:prstGeom prst="rect">
                      <a:avLst/>
                    </a:prstGeom>
                  </pic:spPr>
                </pic:pic>
              </a:graphicData>
            </a:graphic>
          </wp:inline>
        </w:drawing>
      </w:r>
    </w:p>
    <w:p w14:paraId="57F14EA3" w14:textId="673DECBE" w:rsidR="00880623" w:rsidRDefault="00880623" w:rsidP="00CD5C38"/>
    <w:p w14:paraId="4DB02A5C" w14:textId="275D41BA" w:rsidR="00880623" w:rsidRDefault="00880623" w:rsidP="00CD5C38">
      <w:r>
        <w:t>Si vous en avez l’autorisation, vous pouvez gérer ces contenus</w:t>
      </w:r>
      <w:r w:rsidR="001A2832">
        <w:t xml:space="preserve"> en ajout, déplacement, ou suppression.</w:t>
      </w:r>
    </w:p>
    <w:p w14:paraId="3FAF4015" w14:textId="2A4DEA13" w:rsidR="001A2832" w:rsidRDefault="00F335DD" w:rsidP="00CD5C38">
      <w:r w:rsidRPr="00F335DD">
        <w:rPr>
          <w:noProof/>
          <w:lang w:eastAsia="fr-FR"/>
        </w:rPr>
        <w:drawing>
          <wp:inline distT="0" distB="0" distL="0" distR="0" wp14:anchorId="4B3CDB64" wp14:editId="78B9585A">
            <wp:extent cx="314369" cy="276264"/>
            <wp:effectExtent l="0" t="0" r="9525" b="9525"/>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14369" cy="276264"/>
                    </a:xfrm>
                    <a:prstGeom prst="rect">
                      <a:avLst/>
                    </a:prstGeom>
                  </pic:spPr>
                </pic:pic>
              </a:graphicData>
            </a:graphic>
          </wp:inline>
        </w:drawing>
      </w:r>
      <w:r>
        <w:t>Recherche d’un média</w:t>
      </w:r>
    </w:p>
    <w:p w14:paraId="0A19A7B5" w14:textId="621FB434" w:rsidR="00F335DD" w:rsidRDefault="0063524D" w:rsidP="00CD5C38">
      <w:r w:rsidRPr="0063524D">
        <w:rPr>
          <w:noProof/>
          <w:lang w:eastAsia="fr-FR"/>
        </w:rPr>
        <w:drawing>
          <wp:inline distT="0" distB="0" distL="0" distR="0" wp14:anchorId="503A0B4E" wp14:editId="77AC3077">
            <wp:extent cx="4871697" cy="2305050"/>
            <wp:effectExtent l="19050" t="19050" r="24765" b="1905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891775" cy="2314550"/>
                    </a:xfrm>
                    <a:prstGeom prst="rect">
                      <a:avLst/>
                    </a:prstGeom>
                    <a:ln>
                      <a:solidFill>
                        <a:schemeClr val="accent1"/>
                      </a:solidFill>
                    </a:ln>
                  </pic:spPr>
                </pic:pic>
              </a:graphicData>
            </a:graphic>
          </wp:inline>
        </w:drawing>
      </w:r>
    </w:p>
    <w:p w14:paraId="75512CB1" w14:textId="3811E7E2" w:rsidR="0063524D" w:rsidRDefault="0063524D" w:rsidP="00CD5C38">
      <w:r>
        <w:t xml:space="preserve">Entrez </w:t>
      </w:r>
      <w:r w:rsidR="00A1738B">
        <w:t>le nom ou une partie du nom du média recherché et cliquez sur CHERCHER</w:t>
      </w:r>
    </w:p>
    <w:p w14:paraId="21F99CA6" w14:textId="7B7019BE" w:rsidR="00B57AB8" w:rsidRDefault="00B57AB8" w:rsidP="00CD5C38">
      <w:r>
        <w:t>La liste des réponses s’affiche.</w:t>
      </w:r>
    </w:p>
    <w:p w14:paraId="16988C6E" w14:textId="75501BEB" w:rsidR="00F97CFB" w:rsidRDefault="00F97CFB" w:rsidP="00CD5C38"/>
    <w:p w14:paraId="1D4BFCE9" w14:textId="7298814A" w:rsidR="00F97CFB" w:rsidRDefault="00F97CFB" w:rsidP="00CD5C38">
      <w:r w:rsidRPr="00F97CFB">
        <w:rPr>
          <w:noProof/>
          <w:lang w:eastAsia="fr-FR"/>
        </w:rPr>
        <w:drawing>
          <wp:inline distT="0" distB="0" distL="0" distR="0" wp14:anchorId="0E2F454B" wp14:editId="2598D10C">
            <wp:extent cx="6645910" cy="863600"/>
            <wp:effectExtent l="0" t="0" r="254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645910" cy="863600"/>
                    </a:xfrm>
                    <a:prstGeom prst="rect">
                      <a:avLst/>
                    </a:prstGeom>
                  </pic:spPr>
                </pic:pic>
              </a:graphicData>
            </a:graphic>
          </wp:inline>
        </w:drawing>
      </w:r>
    </w:p>
    <w:p w14:paraId="5FA4DC1B" w14:textId="4C031D04" w:rsidR="00F97CFB" w:rsidRDefault="00F97CFB" w:rsidP="00CD5C38">
      <w:r>
        <w:t xml:space="preserve">Les cases à cocher permettent de réaliser des </w:t>
      </w:r>
      <w:r w:rsidR="00CA4F0E">
        <w:t xml:space="preserve">fonctionnalités de groupe comme la suppression ou </w:t>
      </w:r>
      <w:r w:rsidR="00055C90">
        <w:t>le déplacement</w:t>
      </w:r>
      <w:r w:rsidR="00CA4F0E">
        <w:t xml:space="preserve"> par exemple.</w:t>
      </w:r>
    </w:p>
    <w:p w14:paraId="2E7CFDF1" w14:textId="493C1C5B" w:rsidR="002D2CFC" w:rsidRDefault="002D2CFC" w:rsidP="00CD5C38">
      <w:r>
        <w:lastRenderedPageBreak/>
        <w:t>Notez toutefois que vous pouvez également faire un glisser déposer d’un média de votre pc sur le webaccess directement, à l’instar d’un déplacement de fichier sur votre ordinateur</w:t>
      </w:r>
    </w:p>
    <w:p w14:paraId="6065A52E" w14:textId="29332AEB" w:rsidR="00055C90" w:rsidRDefault="00055C90" w:rsidP="00CD5C38">
      <w:r w:rsidRPr="00055C90">
        <w:rPr>
          <w:noProof/>
          <w:lang w:eastAsia="fr-FR"/>
        </w:rPr>
        <w:drawing>
          <wp:inline distT="0" distB="0" distL="0" distR="0" wp14:anchorId="49E3366E" wp14:editId="2CABEB56">
            <wp:extent cx="295316" cy="276264"/>
            <wp:effectExtent l="0" t="0" r="0" b="952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95316" cy="276264"/>
                    </a:xfrm>
                    <a:prstGeom prst="rect">
                      <a:avLst/>
                    </a:prstGeom>
                  </pic:spPr>
                </pic:pic>
              </a:graphicData>
            </a:graphic>
          </wp:inline>
        </w:drawing>
      </w:r>
      <w:r>
        <w:t xml:space="preserve"> Suppression du ou des médias sélectionnés</w:t>
      </w:r>
    </w:p>
    <w:p w14:paraId="516D542C" w14:textId="680DCA8B" w:rsidR="00055C90" w:rsidRDefault="00CA04FC" w:rsidP="00CD5C38">
      <w:r w:rsidRPr="00CA04FC">
        <w:rPr>
          <w:noProof/>
          <w:lang w:eastAsia="fr-FR"/>
        </w:rPr>
        <w:drawing>
          <wp:inline distT="0" distB="0" distL="0" distR="0" wp14:anchorId="426DE5DB" wp14:editId="0D17DA87">
            <wp:extent cx="314369" cy="266737"/>
            <wp:effectExtent l="0" t="0" r="952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4369" cy="266737"/>
                    </a:xfrm>
                    <a:prstGeom prst="rect">
                      <a:avLst/>
                    </a:prstGeom>
                  </pic:spPr>
                </pic:pic>
              </a:graphicData>
            </a:graphic>
          </wp:inline>
        </w:drawing>
      </w:r>
      <w:r>
        <w:t>Déplacement du ou des médias sélectionnés</w:t>
      </w:r>
      <w:r w:rsidR="0019571F">
        <w:t xml:space="preserve"> (une fenêtre permettant de choisir la destination </w:t>
      </w:r>
      <w:r w:rsidR="00AB297E">
        <w:t>sera à renseigner)</w:t>
      </w:r>
    </w:p>
    <w:p w14:paraId="7420217E" w14:textId="23515A84" w:rsidR="00AB297E" w:rsidRDefault="00AB297E" w:rsidP="00CD5C38">
      <w:r w:rsidRPr="00AB297E">
        <w:rPr>
          <w:noProof/>
          <w:lang w:eastAsia="fr-FR"/>
        </w:rPr>
        <w:drawing>
          <wp:inline distT="0" distB="0" distL="0" distR="0" wp14:anchorId="6211EA5E" wp14:editId="6458F475">
            <wp:extent cx="304843" cy="295316"/>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04843" cy="295316"/>
                    </a:xfrm>
                    <a:prstGeom prst="rect">
                      <a:avLst/>
                    </a:prstGeom>
                  </pic:spPr>
                </pic:pic>
              </a:graphicData>
            </a:graphic>
          </wp:inline>
        </w:drawing>
      </w:r>
      <w:r>
        <w:t xml:space="preserve"> Chargement de nouveaux médias</w:t>
      </w:r>
      <w:r w:rsidR="0075480A">
        <w:t xml:space="preserve">. En cliquant sur cette icone, </w:t>
      </w:r>
      <w:r w:rsidR="0055434D">
        <w:t>une fenêtre de sélection vous permet de choisir les contenus à imp</w:t>
      </w:r>
      <w:r w:rsidR="0050052D">
        <w:t>orter.</w:t>
      </w:r>
    </w:p>
    <w:p w14:paraId="030A3A9F" w14:textId="69184D8F" w:rsidR="00D40D80" w:rsidRDefault="00D40D80" w:rsidP="00CD5C38">
      <w:r>
        <w:rPr>
          <w:noProof/>
        </w:rPr>
        <w:drawing>
          <wp:inline distT="0" distB="0" distL="0" distR="0" wp14:anchorId="6BDB9092" wp14:editId="61460EFF">
            <wp:extent cx="285714" cy="276190"/>
            <wp:effectExtent l="0" t="0" r="635"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5714" cy="276190"/>
                    </a:xfrm>
                    <a:prstGeom prst="rect">
                      <a:avLst/>
                    </a:prstGeom>
                  </pic:spPr>
                </pic:pic>
              </a:graphicData>
            </a:graphic>
          </wp:inline>
        </w:drawing>
      </w:r>
      <w:r>
        <w:t xml:space="preserve"> Paramètres des médias. En cliquant sur ce bouton vous ouvrez un menu déroulant vous permettant de « Afficher Proprietés » d’un média/dossier ou « Ouvrir emplacement » (en cours de développement)</w:t>
      </w:r>
    </w:p>
    <w:p w14:paraId="3357DE44" w14:textId="64645C36" w:rsidR="00D40D80" w:rsidRDefault="00D40D80" w:rsidP="00CD5C38">
      <w:r>
        <w:rPr>
          <w:noProof/>
        </w:rPr>
        <w:drawing>
          <wp:inline distT="0" distB="0" distL="0" distR="0" wp14:anchorId="0FAB1938" wp14:editId="31F3331D">
            <wp:extent cx="1885714" cy="657143"/>
            <wp:effectExtent l="0" t="0" r="635"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885714" cy="657143"/>
                    </a:xfrm>
                    <a:prstGeom prst="rect">
                      <a:avLst/>
                    </a:prstGeom>
                  </pic:spPr>
                </pic:pic>
              </a:graphicData>
            </a:graphic>
          </wp:inline>
        </w:drawing>
      </w:r>
    </w:p>
    <w:p w14:paraId="793267B8" w14:textId="47EC596A" w:rsidR="00D40D80" w:rsidRDefault="00D40D80" w:rsidP="00CD5C38">
      <w:r>
        <w:t xml:space="preserve">Si vous cliquez sur « Afficher Proprietés », une fenêtre s’ouvre à droite de l’écran </w:t>
      </w:r>
    </w:p>
    <w:p w14:paraId="68B8FD3E" w14:textId="25451D25" w:rsidR="00D40D80" w:rsidRDefault="00D40D80" w:rsidP="00CD5C38">
      <w:r>
        <w:rPr>
          <w:noProof/>
        </w:rPr>
        <w:drawing>
          <wp:inline distT="0" distB="0" distL="0" distR="0" wp14:anchorId="4250C03B" wp14:editId="7E277662">
            <wp:extent cx="2536535" cy="4391025"/>
            <wp:effectExtent l="0" t="0" r="0" b="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540054" cy="4397118"/>
                    </a:xfrm>
                    <a:prstGeom prst="rect">
                      <a:avLst/>
                    </a:prstGeom>
                  </pic:spPr>
                </pic:pic>
              </a:graphicData>
            </a:graphic>
          </wp:inline>
        </w:drawing>
      </w:r>
      <w:r w:rsidR="00913562">
        <w:rPr>
          <w:noProof/>
        </w:rPr>
        <w:drawing>
          <wp:inline distT="0" distB="0" distL="0" distR="0" wp14:anchorId="677BEC1B" wp14:editId="320307A8">
            <wp:extent cx="2585117" cy="4393565"/>
            <wp:effectExtent l="0" t="0" r="5715" b="698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594981" cy="4410330"/>
                    </a:xfrm>
                    <a:prstGeom prst="rect">
                      <a:avLst/>
                    </a:prstGeom>
                  </pic:spPr>
                </pic:pic>
              </a:graphicData>
            </a:graphic>
          </wp:inline>
        </w:drawing>
      </w:r>
    </w:p>
    <w:p w14:paraId="16E167B0" w14:textId="2B2B9A8A" w:rsidR="00D40D80" w:rsidRDefault="00D40D80" w:rsidP="00CD5C38">
      <w:r>
        <w:t>Nom : nom du document dossier, ce paramètre ne peut être changé</w:t>
      </w:r>
    </w:p>
    <w:p w14:paraId="42D45914" w14:textId="6CFF27D0" w:rsidR="00D40D80" w:rsidRDefault="00D40D80" w:rsidP="00CD5C38">
      <w:r>
        <w:t>Titre : le nom d’affichage du dossier/média, cet élément</w:t>
      </w:r>
      <w:r w:rsidR="00913562">
        <w:t xml:space="preserve"> peut être changé</w:t>
      </w:r>
    </w:p>
    <w:p w14:paraId="13A75724" w14:textId="2E10235D" w:rsidR="00913562" w:rsidRDefault="008B60EC" w:rsidP="00CD5C38">
      <w:r>
        <w:t>Miniature</w:t>
      </w:r>
      <w:r w:rsidR="00913562">
        <w:t xml:space="preserve"> (uniquement sur </w:t>
      </w:r>
      <w:r>
        <w:t>les dossiers</w:t>
      </w:r>
      <w:r w:rsidR="00913562">
        <w:t>) : définir la miniature d’un dossier</w:t>
      </w:r>
    </w:p>
    <w:p w14:paraId="57166DE2" w14:textId="2A49A7CB" w:rsidR="00913562" w:rsidRDefault="00913562" w:rsidP="00CD5C38">
      <w:r>
        <w:t xml:space="preserve">Description, Date de début, Date de fin (uniquement sur les médias) : </w:t>
      </w:r>
      <w:r w:rsidR="008B60EC">
        <w:t>informations libres</w:t>
      </w:r>
      <w:r>
        <w:t xml:space="preserve"> à titre informatif</w:t>
      </w:r>
    </w:p>
    <w:p w14:paraId="56A3AC06" w14:textId="13131DD9" w:rsidR="00913562" w:rsidRDefault="00913562" w:rsidP="00CD5C38">
      <w:r>
        <w:t xml:space="preserve">Utilisation : vous permet de voir si ce média/dossier est utilisé dans une ou </w:t>
      </w:r>
      <w:r w:rsidR="008B60EC">
        <w:t>plusieurs</w:t>
      </w:r>
      <w:r>
        <w:t xml:space="preserve"> playlists, si oui, la liste.</w:t>
      </w:r>
    </w:p>
    <w:p w14:paraId="6FE598F4" w14:textId="089C5092" w:rsidR="00787BBD" w:rsidRDefault="00787BBD" w:rsidP="00CD5C38">
      <w:r>
        <w:lastRenderedPageBreak/>
        <w:t xml:space="preserve">Vous pouvez également ajouter un ou </w:t>
      </w:r>
      <w:r w:rsidR="003D0633">
        <w:t>plusieurs médias</w:t>
      </w:r>
      <w:r>
        <w:t xml:space="preserve"> à une ou plusieurs playlist depuis ici : vous en sélectionnez, clic droit et « ajouter à une playlist »</w:t>
      </w:r>
    </w:p>
    <w:p w14:paraId="0FFA0477" w14:textId="1E209E39" w:rsidR="00787BBD" w:rsidRDefault="00787BBD" w:rsidP="00CD5C38">
      <w:r>
        <w:rPr>
          <w:noProof/>
        </w:rPr>
        <w:drawing>
          <wp:inline distT="0" distB="0" distL="0" distR="0" wp14:anchorId="6D8DB0FD" wp14:editId="6FCBBDF0">
            <wp:extent cx="1454225" cy="927148"/>
            <wp:effectExtent l="0" t="0" r="0" b="6350"/>
            <wp:docPr id="3" name="Image 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pic:nvPicPr>
                  <pic:blipFill>
                    <a:blip r:embed="rId163"/>
                    <a:stretch>
                      <a:fillRect/>
                    </a:stretch>
                  </pic:blipFill>
                  <pic:spPr>
                    <a:xfrm>
                      <a:off x="0" y="0"/>
                      <a:ext cx="1454225" cy="927148"/>
                    </a:xfrm>
                    <a:prstGeom prst="rect">
                      <a:avLst/>
                    </a:prstGeom>
                  </pic:spPr>
                </pic:pic>
              </a:graphicData>
            </a:graphic>
          </wp:inline>
        </w:drawing>
      </w:r>
    </w:p>
    <w:p w14:paraId="6462BC3C" w14:textId="39A8F679" w:rsidR="00787BBD" w:rsidRDefault="00787BBD" w:rsidP="00CD5C38">
      <w:r>
        <w:t>Vous sélectionnez ensuite le ou la playlist souhaitée</w:t>
      </w:r>
    </w:p>
    <w:p w14:paraId="2204566D" w14:textId="2222F8D2" w:rsidR="00787BBD" w:rsidRDefault="00787BBD" w:rsidP="00CD5C38">
      <w:r>
        <w:rPr>
          <w:noProof/>
        </w:rPr>
        <w:drawing>
          <wp:inline distT="0" distB="0" distL="0" distR="0" wp14:anchorId="32B05BE5" wp14:editId="32C21E3C">
            <wp:extent cx="3981655" cy="1593932"/>
            <wp:effectExtent l="0" t="0" r="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981655" cy="1593932"/>
                    </a:xfrm>
                    <a:prstGeom prst="rect">
                      <a:avLst/>
                    </a:prstGeom>
                  </pic:spPr>
                </pic:pic>
              </a:graphicData>
            </a:graphic>
          </wp:inline>
        </w:drawing>
      </w:r>
    </w:p>
    <w:p w14:paraId="3F0B4C28" w14:textId="77777777" w:rsidR="009D4A22" w:rsidRDefault="009D4A22" w:rsidP="00CD5C38"/>
    <w:p w14:paraId="40D67D7B" w14:textId="27842481" w:rsidR="00AB297E" w:rsidRDefault="00A773AB" w:rsidP="00CD5C38">
      <w:r>
        <w:rPr>
          <w:noProof/>
        </w:rPr>
        <w:drawing>
          <wp:inline distT="0" distB="0" distL="0" distR="0" wp14:anchorId="4A73A371" wp14:editId="5151FB3E">
            <wp:extent cx="619048" cy="571429"/>
            <wp:effectExtent l="0" t="0" r="0" b="63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9048" cy="571429"/>
                    </a:xfrm>
                    <a:prstGeom prst="rect">
                      <a:avLst/>
                    </a:prstGeom>
                  </pic:spPr>
                </pic:pic>
              </a:graphicData>
            </a:graphic>
          </wp:inline>
        </w:drawing>
      </w:r>
      <w:r>
        <w:rPr>
          <w:sz w:val="36"/>
          <w:szCs w:val="36"/>
        </w:rPr>
        <w:t xml:space="preserve"> </w:t>
      </w:r>
      <w:r w:rsidRPr="00C92757">
        <w:rPr>
          <w:sz w:val="36"/>
          <w:szCs w:val="36"/>
        </w:rPr>
        <w:t xml:space="preserve">6. </w:t>
      </w:r>
      <w:bookmarkStart w:id="13" w:name="la_mediatheque"/>
      <w:bookmarkStart w:id="14" w:name="les_niveaux_de_grille"/>
      <w:r w:rsidR="00AB1015">
        <w:rPr>
          <w:sz w:val="36"/>
          <w:szCs w:val="36"/>
        </w:rPr>
        <w:t>LES NIVEAUX DE GRILLE</w:t>
      </w:r>
      <w:bookmarkEnd w:id="13"/>
      <w:bookmarkEnd w:id="14"/>
    </w:p>
    <w:p w14:paraId="7438F4C5" w14:textId="3CA53DD8" w:rsidR="00AB1015" w:rsidRDefault="00701D57" w:rsidP="00AB1015">
      <w:r>
        <w:t>En entrant dans ce menu à gauche, vous arriverez sur une fenêtre similaire</w:t>
      </w:r>
    </w:p>
    <w:p w14:paraId="6741C8CD" w14:textId="305706AB" w:rsidR="00AB1015" w:rsidRDefault="00353FFC" w:rsidP="00AB1015">
      <w:r>
        <w:rPr>
          <w:noProof/>
        </w:rPr>
        <w:drawing>
          <wp:inline distT="0" distB="0" distL="0" distR="0" wp14:anchorId="15A7AA49" wp14:editId="361D77ED">
            <wp:extent cx="6645910" cy="3243580"/>
            <wp:effectExtent l="0" t="0" r="254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645910" cy="3243580"/>
                    </a:xfrm>
                    <a:prstGeom prst="rect">
                      <a:avLst/>
                    </a:prstGeom>
                  </pic:spPr>
                </pic:pic>
              </a:graphicData>
            </a:graphic>
          </wp:inline>
        </w:drawing>
      </w:r>
    </w:p>
    <w:p w14:paraId="61C15C54" w14:textId="77777777" w:rsidR="00AB1015" w:rsidRDefault="00AB1015" w:rsidP="00AB1015">
      <w:pPr>
        <w:rPr>
          <w:noProof/>
        </w:rPr>
      </w:pPr>
      <w:r>
        <w:t>Vous voyez donc, sur la gauche, la hiérarchie de vos niveaux de grilles, contenant vos playlists et vos médias. Vous pouvez rajouter des médias, des playlists depuis ce menu en cliquant sur le « + »</w:t>
      </w:r>
      <w:r w:rsidRPr="00BE750C">
        <w:rPr>
          <w:noProof/>
        </w:rPr>
        <w:t xml:space="preserve"> </w:t>
      </w:r>
      <w:r>
        <w:rPr>
          <w:noProof/>
        </w:rPr>
        <w:drawing>
          <wp:inline distT="0" distB="0" distL="0" distR="0" wp14:anchorId="4171AEBC" wp14:editId="414946DA">
            <wp:extent cx="190505" cy="195948"/>
            <wp:effectExtent l="0" t="0" r="0" b="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90505" cy="195948"/>
                    </a:xfrm>
                    <a:prstGeom prst="rect">
                      <a:avLst/>
                    </a:prstGeom>
                  </pic:spPr>
                </pic:pic>
              </a:graphicData>
            </a:graphic>
          </wp:inline>
        </w:drawing>
      </w:r>
      <w:r>
        <w:rPr>
          <w:noProof/>
        </w:rPr>
        <w:t xml:space="preserve"> en haut à droite et sur les pictogrammes correspondants</w:t>
      </w:r>
    </w:p>
    <w:p w14:paraId="51FFE605" w14:textId="77777777" w:rsidR="00AB1015" w:rsidRDefault="00AB1015" w:rsidP="00AB1015">
      <w:r>
        <w:rPr>
          <w:noProof/>
        </w:rPr>
        <w:drawing>
          <wp:inline distT="0" distB="0" distL="0" distR="0" wp14:anchorId="332FE9E5" wp14:editId="502CC1B8">
            <wp:extent cx="533333" cy="504762"/>
            <wp:effectExtent l="0" t="0" r="63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33333" cy="504762"/>
                    </a:xfrm>
                    <a:prstGeom prst="rect">
                      <a:avLst/>
                    </a:prstGeom>
                  </pic:spPr>
                </pic:pic>
              </a:graphicData>
            </a:graphic>
          </wp:inline>
        </w:drawing>
      </w:r>
      <w:r>
        <w:t> : playlists</w:t>
      </w:r>
    </w:p>
    <w:p w14:paraId="6128300C" w14:textId="77777777" w:rsidR="00AB1015" w:rsidRDefault="00AB1015" w:rsidP="00AB1015">
      <w:r>
        <w:rPr>
          <w:noProof/>
        </w:rPr>
        <w:lastRenderedPageBreak/>
        <w:drawing>
          <wp:inline distT="0" distB="0" distL="0" distR="0" wp14:anchorId="60108D47" wp14:editId="7608CA09">
            <wp:extent cx="523810" cy="495238"/>
            <wp:effectExtent l="0" t="0" r="0" b="635"/>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3810" cy="495238"/>
                    </a:xfrm>
                    <a:prstGeom prst="rect">
                      <a:avLst/>
                    </a:prstGeom>
                  </pic:spPr>
                </pic:pic>
              </a:graphicData>
            </a:graphic>
          </wp:inline>
        </w:drawing>
      </w:r>
      <w:r>
        <w:t> : médias</w:t>
      </w:r>
    </w:p>
    <w:p w14:paraId="5DC81B38" w14:textId="77777777" w:rsidR="00AB1015" w:rsidRDefault="00AB1015" w:rsidP="00AB1015">
      <w:r>
        <w:rPr>
          <w:noProof/>
        </w:rPr>
        <w:drawing>
          <wp:inline distT="0" distB="0" distL="0" distR="0" wp14:anchorId="4A3BB507" wp14:editId="6F9CADD3">
            <wp:extent cx="571429" cy="561905"/>
            <wp:effectExtent l="0" t="0" r="635"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1429" cy="561905"/>
                    </a:xfrm>
                    <a:prstGeom prst="rect">
                      <a:avLst/>
                    </a:prstGeom>
                  </pic:spPr>
                </pic:pic>
              </a:graphicData>
            </a:graphic>
          </wp:inline>
        </w:drawing>
      </w:r>
      <w:r>
        <w:t> : widgets</w:t>
      </w:r>
    </w:p>
    <w:p w14:paraId="60C90B88" w14:textId="77777777" w:rsidR="00AB1015" w:rsidRDefault="00AB1015" w:rsidP="00AB1015">
      <w:r>
        <w:rPr>
          <w:noProof/>
        </w:rPr>
        <w:drawing>
          <wp:inline distT="0" distB="0" distL="0" distR="0" wp14:anchorId="68C56126" wp14:editId="772CE56A">
            <wp:extent cx="542857" cy="533333"/>
            <wp:effectExtent l="0" t="0" r="0" b="635"/>
            <wp:docPr id="168" name="Imag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2857" cy="533333"/>
                    </a:xfrm>
                    <a:prstGeom prst="rect">
                      <a:avLst/>
                    </a:prstGeom>
                  </pic:spPr>
                </pic:pic>
              </a:graphicData>
            </a:graphic>
          </wp:inline>
        </w:drawing>
      </w:r>
      <w:r>
        <w:t> : design</w:t>
      </w:r>
    </w:p>
    <w:p w14:paraId="1BCC5898" w14:textId="77777777" w:rsidR="00AB1015" w:rsidRDefault="00AB1015" w:rsidP="00AB1015">
      <w:r>
        <w:rPr>
          <w:noProof/>
        </w:rPr>
        <w:drawing>
          <wp:inline distT="0" distB="0" distL="0" distR="0" wp14:anchorId="106A01F5" wp14:editId="4DD9BD97">
            <wp:extent cx="571429" cy="571429"/>
            <wp:effectExtent l="0" t="0" r="635" b="63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71429" cy="571429"/>
                    </a:xfrm>
                    <a:prstGeom prst="rect">
                      <a:avLst/>
                    </a:prstGeom>
                  </pic:spPr>
                </pic:pic>
              </a:graphicData>
            </a:graphic>
          </wp:inline>
        </w:drawing>
      </w:r>
      <w:r>
        <w:t> : Commandes</w:t>
      </w:r>
    </w:p>
    <w:p w14:paraId="096F802F" w14:textId="77777777" w:rsidR="00AB1015" w:rsidRDefault="00AB1015" w:rsidP="00AB1015"/>
    <w:p w14:paraId="1595510F" w14:textId="3082F641" w:rsidR="00AB1015" w:rsidRDefault="00AB1015" w:rsidP="00AB1015">
      <w:r>
        <w:t xml:space="preserve">Les commandes </w:t>
      </w:r>
      <w:r>
        <w:rPr>
          <w:noProof/>
        </w:rPr>
        <w:drawing>
          <wp:inline distT="0" distB="0" distL="0" distR="0" wp14:anchorId="354B1C6D" wp14:editId="1D8E61E2">
            <wp:extent cx="418465" cy="418465"/>
            <wp:effectExtent l="0" t="0" r="635" b="63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18879" cy="418879"/>
                    </a:xfrm>
                    <a:prstGeom prst="rect">
                      <a:avLst/>
                    </a:prstGeom>
                  </pic:spPr>
                </pic:pic>
              </a:graphicData>
            </a:graphic>
          </wp:inline>
        </w:drawing>
      </w:r>
      <w:r>
        <w:t xml:space="preserve"> sont des fonctionnalités offrant tout un panel de fonctionnalités comme le multizone, l’allumage, extinction des écrans, etc</w:t>
      </w:r>
    </w:p>
    <w:p w14:paraId="094F92EA" w14:textId="3E77CB97" w:rsidR="00404575" w:rsidRDefault="00404575" w:rsidP="00AB1015">
      <w:r>
        <w:t>La commande la plus courante est l’image transition, vous devez l’ajouter avant les playslists et médias et en cliquant dessus vous devrez renseigner le type de transition dont voici la liste exhaustive :</w:t>
      </w:r>
    </w:p>
    <w:p w14:paraId="14CA2BFC" w14:textId="1F376CA0" w:rsidR="00404575" w:rsidRDefault="00404575" w:rsidP="00AB1015">
      <w:r>
        <w:t>Blinds, Slide, Rotate, Zoom</w:t>
      </w:r>
    </w:p>
    <w:p w14:paraId="1C5378F4" w14:textId="77777777" w:rsidR="00AB1015" w:rsidRDefault="00AB1015" w:rsidP="00AB1015"/>
    <w:p w14:paraId="4953ED93" w14:textId="77777777" w:rsidR="00AB1015" w:rsidRDefault="00AB1015" w:rsidP="00AB1015">
      <w:pPr>
        <w:rPr>
          <w:noProof/>
        </w:rPr>
      </w:pPr>
      <w:r>
        <w:t xml:space="preserve">En cliquant sur les 3 points en haut à droite </w:t>
      </w:r>
      <w:r>
        <w:rPr>
          <w:noProof/>
        </w:rPr>
        <w:drawing>
          <wp:inline distT="0" distB="0" distL="0" distR="0" wp14:anchorId="7A4DDE3C" wp14:editId="18539A69">
            <wp:extent cx="180952" cy="171429"/>
            <wp:effectExtent l="0" t="0" r="0" b="635"/>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80952" cy="171429"/>
                    </a:xfrm>
                    <a:prstGeom prst="rect">
                      <a:avLst/>
                    </a:prstGeom>
                  </pic:spPr>
                </pic:pic>
              </a:graphicData>
            </a:graphic>
          </wp:inline>
        </w:drawing>
      </w:r>
      <w:r>
        <w:t xml:space="preserve"> vous avez le choix entre « Paramètres » </w:t>
      </w:r>
      <w:r>
        <w:rPr>
          <w:noProof/>
        </w:rPr>
        <w:drawing>
          <wp:inline distT="0" distB="0" distL="0" distR="0" wp14:anchorId="5A57764D" wp14:editId="68623EBD">
            <wp:extent cx="1123810" cy="314286"/>
            <wp:effectExtent l="0" t="0" r="635"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123810" cy="314286"/>
                    </a:xfrm>
                    <a:prstGeom prst="rect">
                      <a:avLst/>
                    </a:prstGeom>
                  </pic:spPr>
                </pic:pic>
              </a:graphicData>
            </a:graphic>
          </wp:inline>
        </w:drawing>
      </w:r>
      <w:r>
        <w:t xml:space="preserve"> et « Effacer tout »</w:t>
      </w:r>
      <w:r w:rsidRPr="00E40296">
        <w:rPr>
          <w:noProof/>
        </w:rPr>
        <w:t xml:space="preserve"> </w:t>
      </w:r>
      <w:r>
        <w:rPr>
          <w:noProof/>
        </w:rPr>
        <w:drawing>
          <wp:inline distT="0" distB="0" distL="0" distR="0" wp14:anchorId="1C0DBF8A" wp14:editId="5679D3AB">
            <wp:extent cx="1123810" cy="285714"/>
            <wp:effectExtent l="0" t="0" r="635" b="635"/>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123810" cy="285714"/>
                    </a:xfrm>
                    <a:prstGeom prst="rect">
                      <a:avLst/>
                    </a:prstGeom>
                  </pic:spPr>
                </pic:pic>
              </a:graphicData>
            </a:graphic>
          </wp:inline>
        </w:drawing>
      </w:r>
    </w:p>
    <w:p w14:paraId="33CDFE70" w14:textId="77777777" w:rsidR="00AB1015" w:rsidRDefault="00AB1015" w:rsidP="00AB1015">
      <w:pPr>
        <w:rPr>
          <w:noProof/>
        </w:rPr>
      </w:pPr>
      <w:r>
        <w:rPr>
          <w:noProof/>
        </w:rPr>
        <w:t>« Effacer tout » comme son nom l’indique, videra tout votre niveau de grille actuelle (playlists, médias, etc..)</w:t>
      </w:r>
    </w:p>
    <w:p w14:paraId="00A6E6F5" w14:textId="77777777" w:rsidR="00AB1015" w:rsidRDefault="00AB1015" w:rsidP="00AB1015">
      <w:pPr>
        <w:rPr>
          <w:noProof/>
        </w:rPr>
      </w:pPr>
      <w:r>
        <w:rPr>
          <w:noProof/>
        </w:rPr>
        <w:t>« Paramètres » ouvrira le menu suivant :</w:t>
      </w:r>
    </w:p>
    <w:p w14:paraId="1DF6F76F" w14:textId="102AF571" w:rsidR="00AB1015" w:rsidRDefault="00C47579" w:rsidP="00AB1015">
      <w:r>
        <w:rPr>
          <w:noProof/>
        </w:rPr>
        <w:lastRenderedPageBreak/>
        <w:drawing>
          <wp:inline distT="0" distB="0" distL="0" distR="0" wp14:anchorId="5B169F08" wp14:editId="1F44A5D7">
            <wp:extent cx="6645910" cy="5640705"/>
            <wp:effectExtent l="0" t="0" r="254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645910" cy="5640705"/>
                    </a:xfrm>
                    <a:prstGeom prst="rect">
                      <a:avLst/>
                    </a:prstGeom>
                  </pic:spPr>
                </pic:pic>
              </a:graphicData>
            </a:graphic>
          </wp:inline>
        </w:drawing>
      </w:r>
    </w:p>
    <w:p w14:paraId="267F1A2B" w14:textId="2652BB82" w:rsidR="00AB1015" w:rsidRDefault="00692856" w:rsidP="00AB1015">
      <w:pPr>
        <w:rPr>
          <w:color w:val="FF0000"/>
        </w:rPr>
      </w:pPr>
      <w:r>
        <w:t>Dans c</w:t>
      </w:r>
      <w:r w:rsidR="00AB1015">
        <w:t>e menu vous</w:t>
      </w:r>
      <w:r>
        <w:t xml:space="preserve"> voyez </w:t>
      </w:r>
      <w:r>
        <w:rPr>
          <w:noProof/>
        </w:rPr>
        <w:drawing>
          <wp:inline distT="0" distB="0" distL="0" distR="0" wp14:anchorId="4A6E47C7" wp14:editId="03C48A2B">
            <wp:extent cx="685714" cy="276190"/>
            <wp:effectExtent l="0" t="0" r="635" b="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85714" cy="276190"/>
                    </a:xfrm>
                    <a:prstGeom prst="rect">
                      <a:avLst/>
                    </a:prstGeom>
                  </pic:spPr>
                </pic:pic>
              </a:graphicData>
            </a:graphic>
          </wp:inline>
        </w:drawing>
      </w:r>
      <w:r>
        <w:t>, cela vous</w:t>
      </w:r>
      <w:r w:rsidR="00AB1015">
        <w:t xml:space="preserve"> permettra de régler des contraintes horaires sur votre grille : </w:t>
      </w:r>
      <w:r w:rsidR="00AB1015" w:rsidRPr="00E40296">
        <w:rPr>
          <w:color w:val="FF0000"/>
        </w:rPr>
        <w:t xml:space="preserve">Les contraintes horaires </w:t>
      </w:r>
      <w:r w:rsidR="00284266" w:rsidRPr="00E40296">
        <w:rPr>
          <w:color w:val="FF0000"/>
        </w:rPr>
        <w:t>de la grille</w:t>
      </w:r>
      <w:r w:rsidR="00AB1015" w:rsidRPr="00E40296">
        <w:rPr>
          <w:color w:val="FF0000"/>
        </w:rPr>
        <w:t xml:space="preserve"> sont prioritaires sur celles de la playlist</w:t>
      </w:r>
    </w:p>
    <w:p w14:paraId="751BB57A" w14:textId="02E627D7" w:rsidR="00AB1015" w:rsidRDefault="00692856" w:rsidP="00AB1015">
      <w:r>
        <w:t>Vous avez ensuite deux boutons radio, le premier sera celui par défaut et le contenu se diffusera selon l’horaire définit plus haut et pendant les jours de diffusion sélectionnés.</w:t>
      </w:r>
    </w:p>
    <w:p w14:paraId="52931409" w14:textId="126B3615" w:rsidR="00692856" w:rsidRDefault="00692856" w:rsidP="00AB1015">
      <w:r>
        <w:t>Le deuxième bouton radio rajoutera une deuxième ligne à cette interface : « Jours avec programmation particulière »</w:t>
      </w:r>
    </w:p>
    <w:p w14:paraId="3606911B" w14:textId="38D4C5AF" w:rsidR="00692856" w:rsidRDefault="00692856" w:rsidP="00AB1015">
      <w:r>
        <w:rPr>
          <w:noProof/>
        </w:rPr>
        <w:lastRenderedPageBreak/>
        <w:drawing>
          <wp:inline distT="0" distB="0" distL="0" distR="0" wp14:anchorId="3E40D4EF" wp14:editId="2410F005">
            <wp:extent cx="6645910" cy="5647690"/>
            <wp:effectExtent l="0" t="0" r="2540"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645910" cy="5647690"/>
                    </a:xfrm>
                    <a:prstGeom prst="rect">
                      <a:avLst/>
                    </a:prstGeom>
                  </pic:spPr>
                </pic:pic>
              </a:graphicData>
            </a:graphic>
          </wp:inline>
        </w:drawing>
      </w:r>
    </w:p>
    <w:p w14:paraId="55B0AA8E" w14:textId="729C0D67" w:rsidR="00692856" w:rsidRDefault="00692856" w:rsidP="00AB1015">
      <w:r>
        <w:t>Ici, vous pourrez définir des jours qui ne suivent pas la programmation habituelle</w:t>
      </w:r>
    </w:p>
    <w:p w14:paraId="10D5FBBD" w14:textId="77777777" w:rsidR="00883E14" w:rsidRDefault="00883E14" w:rsidP="00883E14">
      <w:r>
        <w:rPr>
          <w:noProof/>
        </w:rPr>
        <w:drawing>
          <wp:inline distT="0" distB="0" distL="0" distR="0" wp14:anchorId="13083733" wp14:editId="3D3A4BBC">
            <wp:extent cx="819048" cy="228571"/>
            <wp:effectExtent l="0" t="0" r="635" b="635"/>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819048" cy="228571"/>
                    </a:xfrm>
                    <a:prstGeom prst="rect">
                      <a:avLst/>
                    </a:prstGeom>
                  </pic:spPr>
                </pic:pic>
              </a:graphicData>
            </a:graphic>
          </wp:inline>
        </w:drawing>
      </w:r>
      <w:r>
        <w:t xml:space="preserve"> Aura pour effet de publier la grille sur le serveur</w:t>
      </w:r>
    </w:p>
    <w:p w14:paraId="7C27349C" w14:textId="77777777" w:rsidR="00883E14" w:rsidRDefault="00883E14" w:rsidP="00883E14">
      <w:r>
        <w:rPr>
          <w:noProof/>
        </w:rPr>
        <w:drawing>
          <wp:inline distT="0" distB="0" distL="0" distR="0" wp14:anchorId="00784B95" wp14:editId="21F85644">
            <wp:extent cx="1733333" cy="266667"/>
            <wp:effectExtent l="0" t="0" r="635" b="63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733333" cy="266667"/>
                    </a:xfrm>
                    <a:prstGeom prst="rect">
                      <a:avLst/>
                    </a:prstGeom>
                  </pic:spPr>
                </pic:pic>
              </a:graphicData>
            </a:graphic>
          </wp:inline>
        </w:drawing>
      </w:r>
      <w:r>
        <w:t xml:space="preserve"> Même effet que </w:t>
      </w:r>
      <w:r>
        <w:rPr>
          <w:noProof/>
        </w:rPr>
        <w:drawing>
          <wp:inline distT="0" distB="0" distL="0" distR="0" wp14:anchorId="4F123EF4" wp14:editId="0A05EA3A">
            <wp:extent cx="1123810" cy="285714"/>
            <wp:effectExtent l="0" t="0" r="635" b="635"/>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123810" cy="285714"/>
                    </a:xfrm>
                    <a:prstGeom prst="rect">
                      <a:avLst/>
                    </a:prstGeom>
                  </pic:spPr>
                </pic:pic>
              </a:graphicData>
            </a:graphic>
          </wp:inline>
        </w:drawing>
      </w:r>
      <w:r>
        <w:t xml:space="preserve"> vu juste avant : cela supprimera tout le contenu de votre niveau de grille</w:t>
      </w:r>
    </w:p>
    <w:p w14:paraId="6F477850" w14:textId="15F1DBF5" w:rsidR="00883E14" w:rsidRDefault="00883E14" w:rsidP="00883E14">
      <w:r>
        <w:t>Les boutons « VALIDER » et « ANNULER » se passent de commentaires</w:t>
      </w:r>
    </w:p>
    <w:p w14:paraId="23DF9784" w14:textId="77777777" w:rsidR="00883E14" w:rsidRDefault="00883E14" w:rsidP="00883E14"/>
    <w:p w14:paraId="53C45F92" w14:textId="77777777" w:rsidR="00883E14" w:rsidRDefault="00883E14" w:rsidP="00883E14">
      <w:pPr>
        <w:rPr>
          <w:noProof/>
        </w:rPr>
      </w:pPr>
      <w:r>
        <w:t>Concernant l’onglet « DIFFUSION/PLAYOUT »</w:t>
      </w:r>
      <w:r w:rsidRPr="00E40296">
        <w:rPr>
          <w:noProof/>
        </w:rPr>
        <w:t xml:space="preserve"> </w:t>
      </w:r>
      <w:r>
        <w:rPr>
          <w:noProof/>
        </w:rPr>
        <w:drawing>
          <wp:inline distT="0" distB="0" distL="0" distR="0" wp14:anchorId="4718A36D" wp14:editId="17426BD6">
            <wp:extent cx="2228571" cy="342857"/>
            <wp:effectExtent l="0" t="0" r="635" b="635"/>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228571" cy="342857"/>
                    </a:xfrm>
                    <a:prstGeom prst="rect">
                      <a:avLst/>
                    </a:prstGeom>
                  </pic:spPr>
                </pic:pic>
              </a:graphicData>
            </a:graphic>
          </wp:inline>
        </w:drawing>
      </w:r>
    </w:p>
    <w:p w14:paraId="2F933BDB" w14:textId="2FC2CE67" w:rsidR="00883E14" w:rsidRDefault="00883E14" w:rsidP="00883E14">
      <w:r>
        <w:rPr>
          <w:noProof/>
        </w:rPr>
        <w:lastRenderedPageBreak/>
        <w:drawing>
          <wp:inline distT="0" distB="0" distL="0" distR="0" wp14:anchorId="5F751FEE" wp14:editId="4E56E3F7">
            <wp:extent cx="6645910" cy="5676265"/>
            <wp:effectExtent l="0" t="0" r="2540" b="635"/>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645910" cy="5676265"/>
                    </a:xfrm>
                    <a:prstGeom prst="rect">
                      <a:avLst/>
                    </a:prstGeom>
                  </pic:spPr>
                </pic:pic>
              </a:graphicData>
            </a:graphic>
          </wp:inline>
        </w:drawing>
      </w:r>
    </w:p>
    <w:p w14:paraId="3E6C15E7" w14:textId="77777777" w:rsidR="00883E14" w:rsidRDefault="00883E14" w:rsidP="00883E14">
      <w:r>
        <w:t>Il vous permettra de switcher entre l’orientation et le typer de diffuseur</w:t>
      </w:r>
    </w:p>
    <w:p w14:paraId="5391147C" w14:textId="77777777" w:rsidR="00883E14" w:rsidRDefault="00883E14" w:rsidP="00883E14"/>
    <w:p w14:paraId="7FCBC384" w14:textId="1CE85642" w:rsidR="00883E14" w:rsidRDefault="00883E14" w:rsidP="00883E14">
      <w:pPr>
        <w:rPr>
          <w:b/>
          <w:bCs/>
          <w:color w:val="FF0000"/>
        </w:rPr>
      </w:pPr>
      <w:r w:rsidRPr="00E40296">
        <w:rPr>
          <w:b/>
          <w:bCs/>
          <w:color w:val="FF0000"/>
        </w:rPr>
        <w:t>Un changement d’orientation doit être suivit par un</w:t>
      </w:r>
      <w:r w:rsidRPr="00E40296">
        <w:rPr>
          <w:color w:val="FF0000"/>
        </w:rPr>
        <w:t xml:space="preserve"> </w:t>
      </w:r>
      <w:r>
        <w:rPr>
          <w:noProof/>
        </w:rPr>
        <w:drawing>
          <wp:inline distT="0" distB="0" distL="0" distR="0" wp14:anchorId="1AA4FBF8" wp14:editId="46631BB4">
            <wp:extent cx="819048" cy="238095"/>
            <wp:effectExtent l="0" t="0" r="635" b="0"/>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819048" cy="238095"/>
                    </a:xfrm>
                    <a:prstGeom prst="rect">
                      <a:avLst/>
                    </a:prstGeom>
                  </pic:spPr>
                </pic:pic>
              </a:graphicData>
            </a:graphic>
          </wp:inline>
        </w:drawing>
      </w:r>
      <w:r>
        <w:rPr>
          <w:color w:val="FF0000"/>
        </w:rPr>
        <w:t xml:space="preserve"> </w:t>
      </w:r>
      <w:r w:rsidRPr="00E40296">
        <w:rPr>
          <w:b/>
          <w:bCs/>
          <w:color w:val="FF0000"/>
        </w:rPr>
        <w:t>pour être pris en compte</w:t>
      </w:r>
    </w:p>
    <w:p w14:paraId="3800C0B4" w14:textId="3E5F96DC" w:rsidR="00883E14" w:rsidRDefault="00883E14" w:rsidP="00883E14">
      <w:pPr>
        <w:rPr>
          <w:b/>
          <w:bCs/>
          <w:color w:val="FF0000"/>
        </w:rPr>
      </w:pPr>
    </w:p>
    <w:p w14:paraId="67BB2060" w14:textId="7BF11514" w:rsidR="00883E14" w:rsidRDefault="00883E14" w:rsidP="00AB1015">
      <w:r>
        <w:t xml:space="preserve">Si vous validez la programmation avancée de l’onglet précédent « Conditions », en validant et clôturant cette fenêtre, vous remarquer que votre niveau de grille à changer, un nouveau bandeau latéral est apparu : </w:t>
      </w:r>
    </w:p>
    <w:p w14:paraId="15686232" w14:textId="3BAC7B38" w:rsidR="00692856" w:rsidRDefault="00803D26" w:rsidP="00AB1015">
      <w:r>
        <w:rPr>
          <w:noProof/>
        </w:rPr>
        <w:lastRenderedPageBreak/>
        <w:drawing>
          <wp:anchor distT="0" distB="0" distL="114300" distR="114300" simplePos="0" relativeHeight="251658240" behindDoc="0" locked="0" layoutInCell="1" allowOverlap="1" wp14:anchorId="50A270BF" wp14:editId="4A45D087">
            <wp:simplePos x="0" y="0"/>
            <wp:positionH relativeFrom="column">
              <wp:posOffset>0</wp:posOffset>
            </wp:positionH>
            <wp:positionV relativeFrom="paragraph">
              <wp:posOffset>0</wp:posOffset>
            </wp:positionV>
            <wp:extent cx="1971429" cy="6885714"/>
            <wp:effectExtent l="0" t="0" r="0" b="0"/>
            <wp:wrapSquare wrapText="bothSides"/>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1971429" cy="6885714"/>
                    </a:xfrm>
                    <a:prstGeom prst="rect">
                      <a:avLst/>
                    </a:prstGeom>
                  </pic:spPr>
                </pic:pic>
              </a:graphicData>
            </a:graphic>
            <wp14:sizeRelH relativeFrom="page">
              <wp14:pctWidth>0</wp14:pctWidth>
            </wp14:sizeRelH>
            <wp14:sizeRelV relativeFrom="page">
              <wp14:pctHeight>0</wp14:pctHeight>
            </wp14:sizeRelV>
          </wp:anchor>
        </w:drawing>
      </w:r>
      <w:r>
        <w:t xml:space="preserve">Sur ce menu en haut vous découvrez la sélection de votre/vos grilles </w:t>
      </w:r>
    </w:p>
    <w:p w14:paraId="62FFDAD3" w14:textId="3DAEE29E" w:rsidR="00803D26" w:rsidRDefault="00803D26" w:rsidP="00AB1015">
      <w:r>
        <w:rPr>
          <w:noProof/>
        </w:rPr>
        <w:drawing>
          <wp:inline distT="0" distB="0" distL="0" distR="0" wp14:anchorId="768DAA83" wp14:editId="33D35C27">
            <wp:extent cx="1819048" cy="1380952"/>
            <wp:effectExtent l="0" t="0" r="0" b="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819048" cy="1380952"/>
                    </a:xfrm>
                    <a:prstGeom prst="rect">
                      <a:avLst/>
                    </a:prstGeom>
                  </pic:spPr>
                </pic:pic>
              </a:graphicData>
            </a:graphic>
          </wp:inline>
        </w:drawing>
      </w:r>
      <w:r>
        <w:t xml:space="preserve"> ce menu vous permet de régler vos grilles en fonction des jours sélectionnés</w:t>
      </w:r>
    </w:p>
    <w:p w14:paraId="793895D8" w14:textId="4B61B788" w:rsidR="00803D26" w:rsidRDefault="00803D26" w:rsidP="00AB1015">
      <w:r>
        <w:rPr>
          <w:noProof/>
        </w:rPr>
        <w:drawing>
          <wp:inline distT="0" distB="0" distL="0" distR="0" wp14:anchorId="3A7E390C" wp14:editId="175F4685">
            <wp:extent cx="304762" cy="285714"/>
            <wp:effectExtent l="0" t="0" r="635" b="635"/>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04762" cy="285714"/>
                    </a:xfrm>
                    <a:prstGeom prst="rect">
                      <a:avLst/>
                    </a:prstGeom>
                  </pic:spPr>
                </pic:pic>
              </a:graphicData>
            </a:graphic>
          </wp:inline>
        </w:drawing>
      </w:r>
      <w:r>
        <w:t>Supprime une grille</w:t>
      </w:r>
    </w:p>
    <w:p w14:paraId="216FD379" w14:textId="2046A41B" w:rsidR="00803D26" w:rsidRDefault="00803D26" w:rsidP="00AB1015">
      <w:r>
        <w:rPr>
          <w:noProof/>
        </w:rPr>
        <w:drawing>
          <wp:inline distT="0" distB="0" distL="0" distR="0" wp14:anchorId="11B9FEB9" wp14:editId="276DB30F">
            <wp:extent cx="304762" cy="285714"/>
            <wp:effectExtent l="0" t="0" r="635" b="635"/>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04762" cy="285714"/>
                    </a:xfrm>
                    <a:prstGeom prst="rect">
                      <a:avLst/>
                    </a:prstGeom>
                  </pic:spPr>
                </pic:pic>
              </a:graphicData>
            </a:graphic>
          </wp:inline>
        </w:drawing>
      </w:r>
      <w:r>
        <w:t>Ajoute une grille</w:t>
      </w:r>
    </w:p>
    <w:p w14:paraId="35AA2D48" w14:textId="06AFB9FE" w:rsidR="00803D26" w:rsidRDefault="00803D26" w:rsidP="00AB1015">
      <w:r>
        <w:rPr>
          <w:noProof/>
        </w:rPr>
        <w:drawing>
          <wp:inline distT="0" distB="0" distL="0" distR="0" wp14:anchorId="12DFF88D" wp14:editId="354EF3F8">
            <wp:extent cx="295238" cy="295238"/>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95238" cy="295238"/>
                    </a:xfrm>
                    <a:prstGeom prst="rect">
                      <a:avLst/>
                    </a:prstGeom>
                  </pic:spPr>
                </pic:pic>
              </a:graphicData>
            </a:graphic>
          </wp:inline>
        </w:drawing>
      </w:r>
      <w:r>
        <w:t xml:space="preserve"> Édite une grille</w:t>
      </w:r>
    </w:p>
    <w:p w14:paraId="1E7F07AA" w14:textId="6E6A3623" w:rsidR="00803D26" w:rsidRDefault="00803D26" w:rsidP="00AB1015">
      <w:r>
        <w:t>Les grilles peuvent être ajoutées, étirées, réduites pour y ajouter différents types de contenu, dans l’exemple que vous voyez ici, il y aura 3 grilles distinctes : une de 8h à 10h, une de 10h à 14h30 et une de 14h30 à 19h</w:t>
      </w:r>
    </w:p>
    <w:p w14:paraId="2C222907" w14:textId="4BB864A2" w:rsidR="00883E14" w:rsidRDefault="00883E14" w:rsidP="00AB1015">
      <w:r>
        <w:t>Ces grilles peuvent également êtres modifiés directement à la souris, en vous rapprochant d’un bord vous devriez voir la souris se transformer en flèche que vous pourrez alors maintenir pour étirer/réduire la grille</w:t>
      </w:r>
    </w:p>
    <w:p w14:paraId="48D279D8" w14:textId="77777777" w:rsidR="00803D26" w:rsidRDefault="00803D26" w:rsidP="00AB1015"/>
    <w:p w14:paraId="0A23CD96" w14:textId="77777777" w:rsidR="00803D26" w:rsidRDefault="00803D26" w:rsidP="00AB1015"/>
    <w:p w14:paraId="0A49C52C" w14:textId="77777777" w:rsidR="00803D26" w:rsidRDefault="00803D26" w:rsidP="00AB1015"/>
    <w:p w14:paraId="5140E7D3" w14:textId="77777777" w:rsidR="00803D26" w:rsidRDefault="00803D26" w:rsidP="00AB1015"/>
    <w:p w14:paraId="275A9F1F" w14:textId="77777777" w:rsidR="00803D26" w:rsidRDefault="00803D26" w:rsidP="00AB1015"/>
    <w:p w14:paraId="77D290FC" w14:textId="77777777" w:rsidR="00803D26" w:rsidRDefault="00803D26" w:rsidP="00AB1015"/>
    <w:p w14:paraId="7D802675" w14:textId="77777777" w:rsidR="00803D26" w:rsidRDefault="00803D26" w:rsidP="00AB1015"/>
    <w:p w14:paraId="7B07ED20" w14:textId="7BF968D9" w:rsidR="00803D26" w:rsidRDefault="00803D26" w:rsidP="00AB1015"/>
    <w:p w14:paraId="2A385068" w14:textId="4D717E1F" w:rsidR="00883E14" w:rsidRDefault="00883E14" w:rsidP="00AB1015"/>
    <w:p w14:paraId="55A60890" w14:textId="77777777" w:rsidR="00CA04FC" w:rsidRDefault="00CA04FC" w:rsidP="00CD5C38"/>
    <w:p w14:paraId="6A517060" w14:textId="5150F2A2" w:rsidR="00CA4F0E" w:rsidRDefault="00CA4F0E" w:rsidP="00CD5C38"/>
    <w:p w14:paraId="29790FF0" w14:textId="77777777" w:rsidR="00CA4F0E" w:rsidRDefault="00CA4F0E" w:rsidP="00CD5C38"/>
    <w:p w14:paraId="2E87A84E" w14:textId="77777777" w:rsidR="000A5740" w:rsidRDefault="000A5740" w:rsidP="004D5570">
      <w:pPr>
        <w:spacing w:line="240" w:lineRule="auto"/>
      </w:pPr>
    </w:p>
    <w:p w14:paraId="51A0445F" w14:textId="77777777" w:rsidR="000A5740" w:rsidRDefault="000A5740" w:rsidP="004D5570">
      <w:pPr>
        <w:spacing w:line="240" w:lineRule="auto"/>
      </w:pPr>
    </w:p>
    <w:p w14:paraId="4E785A12" w14:textId="7A2430D0" w:rsidR="00132E27" w:rsidRDefault="00132E27" w:rsidP="004D5570">
      <w:pPr>
        <w:spacing w:line="240" w:lineRule="auto"/>
      </w:pPr>
    </w:p>
    <w:p w14:paraId="59719851" w14:textId="75ED45E5" w:rsidR="00132E27" w:rsidRDefault="00132E27" w:rsidP="004D5570">
      <w:pPr>
        <w:spacing w:line="240" w:lineRule="auto"/>
      </w:pPr>
    </w:p>
    <w:p w14:paraId="2A9F66AB" w14:textId="77777777" w:rsidR="00132E27" w:rsidRDefault="00132E27" w:rsidP="004D5570">
      <w:pPr>
        <w:spacing w:line="240" w:lineRule="auto"/>
      </w:pPr>
    </w:p>
    <w:p w14:paraId="0888477E" w14:textId="61C71CD8" w:rsidR="00A910B7" w:rsidRDefault="00A910B7" w:rsidP="004D5570">
      <w:pPr>
        <w:spacing w:line="240" w:lineRule="auto"/>
      </w:pPr>
    </w:p>
    <w:p w14:paraId="2EAA63B6" w14:textId="59BFFD68" w:rsidR="00A910B7" w:rsidRDefault="00A910B7" w:rsidP="004D5570">
      <w:pPr>
        <w:spacing w:line="240" w:lineRule="auto"/>
      </w:pPr>
    </w:p>
    <w:p w14:paraId="356952C7" w14:textId="77777777" w:rsidR="00A910B7" w:rsidRDefault="00A910B7" w:rsidP="004D5570">
      <w:pPr>
        <w:spacing w:line="240" w:lineRule="auto"/>
      </w:pPr>
    </w:p>
    <w:p w14:paraId="597CC085" w14:textId="77777777" w:rsidR="0000717B" w:rsidRDefault="0000717B" w:rsidP="004D5570">
      <w:pPr>
        <w:spacing w:line="240" w:lineRule="auto"/>
      </w:pPr>
    </w:p>
    <w:p w14:paraId="21F296EB" w14:textId="2D0D8F7F" w:rsidR="00E4391A" w:rsidRDefault="00E4391A"/>
    <w:p w14:paraId="0E00BF49" w14:textId="0BDE8B0D" w:rsidR="003156EA" w:rsidRDefault="00916C93">
      <w:r w:rsidRPr="00916C93">
        <w:rPr>
          <w:noProof/>
          <w:lang w:eastAsia="fr-FR"/>
        </w:rPr>
        <w:drawing>
          <wp:inline distT="0" distB="0" distL="0" distR="0" wp14:anchorId="340A798F" wp14:editId="10E63573">
            <wp:extent cx="562053" cy="571580"/>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62053" cy="571580"/>
                    </a:xfrm>
                    <a:prstGeom prst="rect">
                      <a:avLst/>
                    </a:prstGeom>
                  </pic:spPr>
                </pic:pic>
              </a:graphicData>
            </a:graphic>
          </wp:inline>
        </w:drawing>
      </w:r>
      <w:r>
        <w:t xml:space="preserve"> </w:t>
      </w:r>
      <w:r w:rsidR="00A773AB">
        <w:rPr>
          <w:sz w:val="36"/>
          <w:szCs w:val="36"/>
        </w:rPr>
        <w:t>7</w:t>
      </w:r>
      <w:r w:rsidR="00E37A96" w:rsidRPr="00C92757">
        <w:rPr>
          <w:sz w:val="36"/>
          <w:szCs w:val="36"/>
        </w:rPr>
        <w:t xml:space="preserve">. </w:t>
      </w:r>
      <w:bookmarkStart w:id="15" w:name="la_supervision"/>
      <w:r w:rsidR="00E37A96" w:rsidRPr="00C92757">
        <w:rPr>
          <w:sz w:val="36"/>
          <w:szCs w:val="36"/>
        </w:rPr>
        <w:t>LA SUPERVISION</w:t>
      </w:r>
      <w:bookmarkEnd w:id="15"/>
    </w:p>
    <w:p w14:paraId="0BF5F1D2" w14:textId="723386DD" w:rsidR="00A238AA" w:rsidRDefault="00BE750C" w:rsidP="00BE750C">
      <w:pPr>
        <w:spacing w:line="240" w:lineRule="auto"/>
      </w:pPr>
      <w:r w:rsidRPr="00916C93">
        <w:rPr>
          <w:noProof/>
          <w:lang w:eastAsia="fr-FR"/>
        </w:rPr>
        <w:drawing>
          <wp:inline distT="0" distB="0" distL="0" distR="0" wp14:anchorId="631D76E0" wp14:editId="05784DEB">
            <wp:extent cx="299719" cy="304800"/>
            <wp:effectExtent l="0" t="0" r="5715" b="0"/>
            <wp:docPr id="89" name="Image 89"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descr="Une image contenant texte, clipart&#10;&#10;Description générée automatiquement"/>
                    <pic:cNvPicPr/>
                  </pic:nvPicPr>
                  <pic:blipFill>
                    <a:blip r:embed="rId189"/>
                    <a:stretch>
                      <a:fillRect/>
                    </a:stretch>
                  </pic:blipFill>
                  <pic:spPr>
                    <a:xfrm>
                      <a:off x="0" y="0"/>
                      <a:ext cx="306580" cy="311777"/>
                    </a:xfrm>
                    <a:prstGeom prst="rect">
                      <a:avLst/>
                    </a:prstGeom>
                  </pic:spPr>
                </pic:pic>
              </a:graphicData>
            </a:graphic>
          </wp:inline>
        </w:drawing>
      </w:r>
      <w:r w:rsidRPr="00B130E1">
        <w:t xml:space="preserve"> </w:t>
      </w:r>
      <w:bookmarkStart w:id="16" w:name="gestion_des_diffuseurs"/>
      <w:r w:rsidR="00A773AB">
        <w:rPr>
          <w:sz w:val="36"/>
          <w:szCs w:val="36"/>
        </w:rPr>
        <w:t>7</w:t>
      </w:r>
      <w:r w:rsidRPr="00C92757">
        <w:rPr>
          <w:sz w:val="36"/>
          <w:szCs w:val="36"/>
        </w:rPr>
        <w:t>.1</w:t>
      </w:r>
      <w:r>
        <w:rPr>
          <w:sz w:val="36"/>
          <w:szCs w:val="36"/>
        </w:rPr>
        <w:t xml:space="preserve"> Gestion des diffuseurs</w:t>
      </w:r>
      <w:bookmarkEnd w:id="16"/>
    </w:p>
    <w:p w14:paraId="4CEB112D" w14:textId="77777777" w:rsidR="00AD0425" w:rsidRDefault="00AD0425" w:rsidP="00AD0425">
      <w:pPr>
        <w:pStyle w:val="Paragraphedeliste"/>
      </w:pPr>
    </w:p>
    <w:p w14:paraId="77199F8A" w14:textId="77777777" w:rsidR="00AB1015" w:rsidRDefault="00AB1015" w:rsidP="00AB1015">
      <w:r>
        <w:t>Cette fonctionnalité est disponible en mode administrateur.</w:t>
      </w:r>
    </w:p>
    <w:p w14:paraId="2D0A71DC" w14:textId="77777777" w:rsidR="00AB1015" w:rsidRDefault="00AB1015" w:rsidP="00AB1015">
      <w:r>
        <w:t>La supervision vous permet d’avoir un contrôle en temps réel sur vos players et écrans.</w:t>
      </w:r>
    </w:p>
    <w:p w14:paraId="04BEE12A" w14:textId="77777777" w:rsidR="00AB1015" w:rsidRDefault="00AB1015" w:rsidP="00AB1015">
      <w:r>
        <w:t>Seuls ceux autorisés s’afficheront dans la liste ci-dessous.</w:t>
      </w:r>
    </w:p>
    <w:p w14:paraId="29D0AC60" w14:textId="612BE1F1" w:rsidR="00AB1015" w:rsidRDefault="008F01E5" w:rsidP="00AB1015">
      <w:r>
        <w:rPr>
          <w:noProof/>
        </w:rPr>
        <w:drawing>
          <wp:inline distT="0" distB="0" distL="0" distR="0" wp14:anchorId="6B87B630" wp14:editId="18FE2B61">
            <wp:extent cx="6645910" cy="1140460"/>
            <wp:effectExtent l="0" t="0" r="2540" b="2540"/>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645910" cy="1140460"/>
                    </a:xfrm>
                    <a:prstGeom prst="rect">
                      <a:avLst/>
                    </a:prstGeom>
                  </pic:spPr>
                </pic:pic>
              </a:graphicData>
            </a:graphic>
          </wp:inline>
        </w:drawing>
      </w:r>
    </w:p>
    <w:p w14:paraId="4571A77B" w14:textId="77777777" w:rsidR="00AB1015" w:rsidRDefault="00AB1015" w:rsidP="00AB1015"/>
    <w:p w14:paraId="3432F3E6" w14:textId="77777777" w:rsidR="00AB1015" w:rsidRDefault="00AB1015" w:rsidP="00AB1015">
      <w:r>
        <w:rPr>
          <w:noProof/>
        </w:rPr>
        <w:drawing>
          <wp:inline distT="0" distB="0" distL="0" distR="0" wp14:anchorId="70F6C492" wp14:editId="45E01072">
            <wp:extent cx="676190" cy="161905"/>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76190" cy="161905"/>
                    </a:xfrm>
                    <a:prstGeom prst="rect">
                      <a:avLst/>
                    </a:prstGeom>
                  </pic:spPr>
                </pic:pic>
              </a:graphicData>
            </a:graphic>
          </wp:inline>
        </w:drawing>
      </w:r>
      <w:r>
        <w:t xml:space="preserve"> : le nombre total de diffuseur disponible </w:t>
      </w:r>
    </w:p>
    <w:p w14:paraId="21C38CB5" w14:textId="77777777" w:rsidR="00AB1015" w:rsidRDefault="00AB1015" w:rsidP="00AB1015">
      <w:r>
        <w:rPr>
          <w:noProof/>
        </w:rPr>
        <w:drawing>
          <wp:inline distT="0" distB="0" distL="0" distR="0" wp14:anchorId="3FE3C58C" wp14:editId="201E676D">
            <wp:extent cx="238095" cy="257143"/>
            <wp:effectExtent l="0" t="0" r="0" b="0"/>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38095" cy="257143"/>
                    </a:xfrm>
                    <a:prstGeom prst="rect">
                      <a:avLst/>
                    </a:prstGeom>
                  </pic:spPr>
                </pic:pic>
              </a:graphicData>
            </a:graphic>
          </wp:inline>
        </w:drawing>
      </w:r>
      <w:r>
        <w:t> : exporter un fichier Excel</w:t>
      </w:r>
    </w:p>
    <w:p w14:paraId="65F9C089" w14:textId="77777777" w:rsidR="00AB1015" w:rsidRDefault="00AB1015" w:rsidP="00AB1015">
      <w:r>
        <w:t>Le filtre situé en haut de page permet de limiter la visibilité.</w:t>
      </w:r>
    </w:p>
    <w:p w14:paraId="395C3E3B" w14:textId="77777777" w:rsidR="00AB1015" w:rsidRDefault="00AB1015" w:rsidP="00AB1015">
      <w:r w:rsidRPr="00954A6D">
        <w:rPr>
          <w:noProof/>
          <w:lang w:eastAsia="fr-FR"/>
        </w:rPr>
        <w:drawing>
          <wp:inline distT="0" distB="0" distL="0" distR="0" wp14:anchorId="497272B9" wp14:editId="46A810E7">
            <wp:extent cx="285790" cy="295316"/>
            <wp:effectExtent l="0" t="0" r="0" b="9525"/>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85790" cy="295316"/>
                    </a:xfrm>
                    <a:prstGeom prst="rect">
                      <a:avLst/>
                    </a:prstGeom>
                  </pic:spPr>
                </pic:pic>
              </a:graphicData>
            </a:graphic>
          </wp:inline>
        </w:drawing>
      </w:r>
      <w:r>
        <w:t xml:space="preserve"> Filtre les diffuseurs actifs uniquement (vert et jaune)</w:t>
      </w:r>
    </w:p>
    <w:p w14:paraId="22CC3DF1" w14:textId="77777777" w:rsidR="00AB1015" w:rsidRDefault="00AB1015" w:rsidP="00AB1015">
      <w:r w:rsidRPr="00C4516B">
        <w:rPr>
          <w:noProof/>
          <w:lang w:eastAsia="fr-FR"/>
        </w:rPr>
        <w:drawing>
          <wp:inline distT="0" distB="0" distL="0" distR="0" wp14:anchorId="389D44C3" wp14:editId="0463B453">
            <wp:extent cx="285790" cy="266737"/>
            <wp:effectExtent l="0" t="0" r="0" b="0"/>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85790" cy="266737"/>
                    </a:xfrm>
                    <a:prstGeom prst="rect">
                      <a:avLst/>
                    </a:prstGeom>
                  </pic:spPr>
                </pic:pic>
              </a:graphicData>
            </a:graphic>
          </wp:inline>
        </w:drawing>
      </w:r>
      <w:r>
        <w:t xml:space="preserve"> Filtre les diffuseurs inactifs uniquement (rouge)</w:t>
      </w:r>
    </w:p>
    <w:p w14:paraId="10711E98" w14:textId="77777777" w:rsidR="00AB1015" w:rsidRDefault="00AB1015" w:rsidP="00AB1015">
      <w:r w:rsidRPr="00042D65">
        <w:rPr>
          <w:noProof/>
          <w:lang w:eastAsia="fr-FR"/>
        </w:rPr>
        <w:drawing>
          <wp:inline distT="0" distB="0" distL="0" distR="0" wp14:anchorId="00099292" wp14:editId="0A48AA48">
            <wp:extent cx="304843" cy="276264"/>
            <wp:effectExtent l="0" t="0" r="0" b="9525"/>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4843" cy="276264"/>
                    </a:xfrm>
                    <a:prstGeom prst="rect">
                      <a:avLst/>
                    </a:prstGeom>
                  </pic:spPr>
                </pic:pic>
              </a:graphicData>
            </a:graphic>
          </wp:inline>
        </w:drawing>
      </w:r>
      <w:r>
        <w:t xml:space="preserve"> Affiche tous les diffuseurs quel que soit leur état (vert, jaune, rouge)</w:t>
      </w:r>
    </w:p>
    <w:p w14:paraId="5EAF711A" w14:textId="40C2A0E1" w:rsidR="00AB1015" w:rsidRDefault="00AB1015" w:rsidP="00AB1015">
      <w:pPr>
        <w:tabs>
          <w:tab w:val="left" w:pos="2970"/>
        </w:tabs>
      </w:pPr>
      <w:r>
        <w:rPr>
          <w:noProof/>
        </w:rPr>
        <w:drawing>
          <wp:inline distT="0" distB="0" distL="0" distR="0" wp14:anchorId="35420FCA" wp14:editId="0A5A2ED0">
            <wp:extent cx="171450" cy="171450"/>
            <wp:effectExtent l="0" t="0" r="0" b="0"/>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t xml:space="preserve"> Supprime un diffuseur, </w:t>
      </w:r>
      <w:r>
        <w:rPr>
          <w:rFonts w:eastAsia="Times New Roman"/>
        </w:rPr>
        <w:t>un diffuseur actif, sera de nouveau affiché après sa suppression, car l’enregistrement des diffuseurs dans la base est automatique</w:t>
      </w:r>
    </w:p>
    <w:p w14:paraId="0B92E204" w14:textId="77777777" w:rsidR="00AB1015" w:rsidRDefault="00AB1015" w:rsidP="00AB1015">
      <w:pPr>
        <w:tabs>
          <w:tab w:val="left" w:pos="2970"/>
        </w:tabs>
      </w:pPr>
    </w:p>
    <w:p w14:paraId="1CF578B0" w14:textId="12C35F54" w:rsidR="00AB1015" w:rsidRDefault="00AB1015" w:rsidP="00AB1015">
      <w:r>
        <w:rPr>
          <w:noProof/>
        </w:rPr>
        <w:drawing>
          <wp:inline distT="0" distB="0" distL="0" distR="0" wp14:anchorId="42649871" wp14:editId="2F7E139E">
            <wp:extent cx="180975" cy="180975"/>
            <wp:effectExtent l="0" t="0" r="9525" b="9525"/>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Diffuseur actif</w:t>
      </w:r>
    </w:p>
    <w:p w14:paraId="1023CB7C" w14:textId="6906F4C2" w:rsidR="00AB1015" w:rsidRDefault="00AB1015" w:rsidP="00AB1015">
      <w:r>
        <w:rPr>
          <w:noProof/>
        </w:rPr>
        <w:drawing>
          <wp:inline distT="0" distB="0" distL="0" distR="0" wp14:anchorId="2838FBA6" wp14:editId="5083BD6E">
            <wp:extent cx="180975" cy="180975"/>
            <wp:effectExtent l="0" t="0" r="9525" b="9525"/>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3727B0">
        <w:t xml:space="preserve"> </w:t>
      </w:r>
      <w:r>
        <w:t xml:space="preserve"> Diffuseur inactif depuis peu de temps (il arrive qu’une coupure internet passe l’état en jaune, il repasse au vert dès le rétablissement de la connexion. Si l’état jaune persiste, il passera au rouge)</w:t>
      </w:r>
    </w:p>
    <w:p w14:paraId="48421BD4" w14:textId="5FE83161" w:rsidR="00AB1015" w:rsidRDefault="00AB1015" w:rsidP="00AB1015">
      <w:r>
        <w:rPr>
          <w:noProof/>
        </w:rPr>
        <w:drawing>
          <wp:inline distT="0" distB="0" distL="0" distR="0" wp14:anchorId="2D1AC58E" wp14:editId="37B96F1B">
            <wp:extent cx="180975" cy="180975"/>
            <wp:effectExtent l="0" t="0" r="9525" b="9525"/>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t xml:space="preserve">  Diffuseur inactif. Soit il est éteint ou en panne, soit la connexion internet vers le serveur est interrompue.</w:t>
      </w:r>
    </w:p>
    <w:p w14:paraId="2B326E4E" w14:textId="77777777" w:rsidR="00AB1015" w:rsidRDefault="00AB1015" w:rsidP="00AB1015">
      <w:r>
        <w:rPr>
          <w:noProof/>
        </w:rPr>
        <w:drawing>
          <wp:inline distT="0" distB="0" distL="0" distR="0" wp14:anchorId="20B94B53" wp14:editId="7F8B7500">
            <wp:extent cx="2038095" cy="342857"/>
            <wp:effectExtent l="0" t="0" r="635" b="63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038095" cy="342857"/>
                    </a:xfrm>
                    <a:prstGeom prst="rect">
                      <a:avLst/>
                    </a:prstGeom>
                  </pic:spPr>
                </pic:pic>
              </a:graphicData>
            </a:graphic>
          </wp:inline>
        </w:drawing>
      </w:r>
      <w:r>
        <w:t>Rechercher un par mot clef dans la liste des diffuseurs</w:t>
      </w:r>
    </w:p>
    <w:p w14:paraId="48BE7B74" w14:textId="77777777" w:rsidR="00AB1015" w:rsidRDefault="00AB1015" w:rsidP="00AB1015">
      <w:r>
        <w:lastRenderedPageBreak/>
        <w:t xml:space="preserve">La loupe située sous chaque colonne permet un filtrage des éléments.  </w:t>
      </w:r>
      <w:r w:rsidRPr="005A3FC5">
        <w:rPr>
          <w:noProof/>
          <w:lang w:eastAsia="fr-FR"/>
        </w:rPr>
        <w:drawing>
          <wp:inline distT="0" distB="0" distL="0" distR="0" wp14:anchorId="2414846D" wp14:editId="42291427">
            <wp:extent cx="1476581" cy="628738"/>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476581" cy="628738"/>
                    </a:xfrm>
                    <a:prstGeom prst="rect">
                      <a:avLst/>
                    </a:prstGeom>
                  </pic:spPr>
                </pic:pic>
              </a:graphicData>
            </a:graphic>
          </wp:inline>
        </w:drawing>
      </w:r>
    </w:p>
    <w:p w14:paraId="4E92F82B" w14:textId="77777777" w:rsidR="00AB1015" w:rsidRDefault="00AB1015" w:rsidP="00AB1015">
      <w:r>
        <w:t>Nom : nom du diffuseur</w:t>
      </w:r>
    </w:p>
    <w:p w14:paraId="77475A17" w14:textId="77777777" w:rsidR="00AB1015" w:rsidRDefault="00AB1015" w:rsidP="00AB1015">
      <w:r>
        <w:t>Vignette : localisation du diffuseur ou vignette de la diffusion en cours si le monitoring est activé</w:t>
      </w:r>
    </w:p>
    <w:p w14:paraId="075827B5" w14:textId="77777777" w:rsidR="00AB1015" w:rsidRDefault="00AB1015" w:rsidP="00AB1015">
      <w:r>
        <w:t>Version : version du logiciel Android (APK)</w:t>
      </w:r>
    </w:p>
    <w:p w14:paraId="5BF80E43" w14:textId="77777777" w:rsidR="00AB1015" w:rsidRDefault="00AB1015" w:rsidP="00AB1015">
      <w:r>
        <w:t>Niveau de grille : Emplacement de la grille de diffusion liée au diffuseur</w:t>
      </w:r>
    </w:p>
    <w:p w14:paraId="5648136E" w14:textId="77777777" w:rsidR="00AB1015" w:rsidRDefault="00AB1015" w:rsidP="00AB1015">
      <w:r>
        <w:t>Les autres informations sont surtout utiles pour le SAV.</w:t>
      </w:r>
    </w:p>
    <w:p w14:paraId="261E3CCD" w14:textId="77777777" w:rsidR="00AB1015" w:rsidRDefault="00AB1015" w:rsidP="00AB1015"/>
    <w:p w14:paraId="710F5624" w14:textId="77777777" w:rsidR="00AB1015" w:rsidRDefault="00AB1015" w:rsidP="00AB1015"/>
    <w:p w14:paraId="7468A2D4" w14:textId="77777777" w:rsidR="00AB1015" w:rsidRDefault="00AB1015" w:rsidP="00AB1015">
      <w:r>
        <w:t>Pour sélectionner une ligne, cliquer simplement dessus, elle s’affiche en gris.</w:t>
      </w:r>
    </w:p>
    <w:p w14:paraId="6D3B93AD" w14:textId="77777777" w:rsidR="00AB1015" w:rsidRDefault="00AB1015" w:rsidP="00AB1015">
      <w:r>
        <w:t>En faisant maintenant un clic-droit, un menu apparait et permet quelques actions :</w:t>
      </w:r>
    </w:p>
    <w:p w14:paraId="219D4D02" w14:textId="77777777" w:rsidR="00AB1015" w:rsidRDefault="00AB1015" w:rsidP="00AB1015">
      <w:pPr>
        <w:pStyle w:val="Paragraphedeliste"/>
        <w:numPr>
          <w:ilvl w:val="0"/>
          <w:numId w:val="1"/>
        </w:numPr>
      </w:pPr>
      <w:r>
        <w:t>Reboot du diffuseur : permet de redémarrer le diffuseur en cas d’état instable par exemple.</w:t>
      </w:r>
    </w:p>
    <w:p w14:paraId="2AA014A1" w14:textId="77777777" w:rsidR="00AB1015" w:rsidRDefault="00AB1015" w:rsidP="00AB1015">
      <w:pPr>
        <w:pStyle w:val="Paragraphedeliste"/>
        <w:numPr>
          <w:ilvl w:val="0"/>
          <w:numId w:val="1"/>
        </w:numPr>
      </w:pPr>
      <w:r>
        <w:t>RAZ total du diffuseur : réservé au SAV. Permet un nettoyage complet du diffuseur. Il se rechargera ensuite avec les informations de son niveau de grille.</w:t>
      </w:r>
    </w:p>
    <w:p w14:paraId="5A44223A" w14:textId="77777777" w:rsidR="00AB1015" w:rsidRDefault="00AB1015" w:rsidP="00AB1015">
      <w:pPr>
        <w:pStyle w:val="Paragraphedeliste"/>
      </w:pPr>
    </w:p>
    <w:p w14:paraId="02E1FEB0" w14:textId="77777777" w:rsidR="00AB1015" w:rsidRDefault="00AB1015" w:rsidP="00AB1015">
      <w:pPr>
        <w:pStyle w:val="Paragraphedeliste"/>
        <w:numPr>
          <w:ilvl w:val="0"/>
          <w:numId w:val="1"/>
        </w:numPr>
      </w:pPr>
      <w:r>
        <w:t>Mise à jour version Android : permet la mise à jour de l’APK</w:t>
      </w:r>
    </w:p>
    <w:p w14:paraId="32F463D4" w14:textId="77777777" w:rsidR="00AB1015" w:rsidRDefault="00AB1015" w:rsidP="00AB1015">
      <w:pPr>
        <w:pStyle w:val="Paragraphedeliste"/>
      </w:pPr>
    </w:p>
    <w:p w14:paraId="64A69734" w14:textId="77777777" w:rsidR="00AB1015" w:rsidRDefault="00AB1015" w:rsidP="00AB1015">
      <w:pPr>
        <w:pStyle w:val="Paragraphedeliste"/>
        <w:numPr>
          <w:ilvl w:val="0"/>
          <w:numId w:val="1"/>
        </w:numPr>
      </w:pPr>
      <w:r>
        <w:t>Modifier nom diffuseur : changement du nom du diffuseur</w:t>
      </w:r>
    </w:p>
    <w:p w14:paraId="660398E7" w14:textId="77777777" w:rsidR="00AB1015" w:rsidRDefault="00AB1015" w:rsidP="00AB1015">
      <w:pPr>
        <w:pStyle w:val="Paragraphedeliste"/>
      </w:pPr>
    </w:p>
    <w:p w14:paraId="330DCF27" w14:textId="77777777" w:rsidR="00AB1015" w:rsidRDefault="00AB1015" w:rsidP="00AB1015">
      <w:pPr>
        <w:pStyle w:val="Paragraphedeliste"/>
        <w:numPr>
          <w:ilvl w:val="0"/>
          <w:numId w:val="1"/>
        </w:numPr>
      </w:pPr>
      <w:r>
        <w:t>Modifier niveau de grille : permet de placer le diffuseur sur une autre grille de diffusion</w:t>
      </w:r>
    </w:p>
    <w:p w14:paraId="33D0E0F6" w14:textId="77777777" w:rsidR="00AB1015" w:rsidRDefault="00AB1015" w:rsidP="00AB1015">
      <w:pPr>
        <w:pStyle w:val="Paragraphedeliste"/>
      </w:pPr>
    </w:p>
    <w:p w14:paraId="6F531661" w14:textId="77777777" w:rsidR="00AB1015" w:rsidRDefault="00AB1015" w:rsidP="00AB1015">
      <w:pPr>
        <w:pStyle w:val="Paragraphedeliste"/>
      </w:pPr>
      <w:r w:rsidRPr="00393D42">
        <w:rPr>
          <w:noProof/>
          <w:lang w:eastAsia="fr-FR"/>
        </w:rPr>
        <w:drawing>
          <wp:inline distT="0" distB="0" distL="0" distR="0" wp14:anchorId="3CF6EBBE" wp14:editId="67BEAE1D">
            <wp:extent cx="2714625" cy="2009528"/>
            <wp:effectExtent l="19050" t="19050" r="9525" b="10160"/>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724983" cy="2017195"/>
                    </a:xfrm>
                    <a:prstGeom prst="rect">
                      <a:avLst/>
                    </a:prstGeom>
                    <a:ln>
                      <a:solidFill>
                        <a:schemeClr val="accent1"/>
                      </a:solidFill>
                    </a:ln>
                  </pic:spPr>
                </pic:pic>
              </a:graphicData>
            </a:graphic>
          </wp:inline>
        </w:drawing>
      </w:r>
    </w:p>
    <w:p w14:paraId="618E7F59" w14:textId="77777777" w:rsidR="00AB1015" w:rsidRDefault="00AB1015" w:rsidP="00AB1015">
      <w:pPr>
        <w:pStyle w:val="Paragraphedeliste"/>
      </w:pPr>
    </w:p>
    <w:p w14:paraId="32B859C4" w14:textId="77777777" w:rsidR="00AB1015" w:rsidRDefault="00AB1015" w:rsidP="00AB1015">
      <w:pPr>
        <w:pStyle w:val="Paragraphedeliste"/>
        <w:numPr>
          <w:ilvl w:val="0"/>
          <w:numId w:val="1"/>
        </w:numPr>
      </w:pPr>
      <w:r>
        <w:t>Qui suis-je : réservé au SAV</w:t>
      </w:r>
    </w:p>
    <w:p w14:paraId="65588546" w14:textId="77777777" w:rsidR="00AB1015" w:rsidRDefault="00AB1015" w:rsidP="00AB1015">
      <w:pPr>
        <w:pStyle w:val="Paragraphedeliste"/>
      </w:pPr>
    </w:p>
    <w:p w14:paraId="0FFDBCCD" w14:textId="77777777" w:rsidR="00AB1015" w:rsidRDefault="00AB1015" w:rsidP="00AB1015">
      <w:pPr>
        <w:pStyle w:val="Paragraphedeliste"/>
        <w:numPr>
          <w:ilvl w:val="0"/>
          <w:numId w:val="1"/>
        </w:numPr>
      </w:pPr>
      <w:r>
        <w:t>Démarrer le monitoring : permet l’affichage d’une vignette afin de contrôler en temps réel si le diffuseur affiche ses informations. (A noter que les vidéos en cours de diffusion apparaissent en noir)</w:t>
      </w:r>
    </w:p>
    <w:p w14:paraId="1440CD4E" w14:textId="77777777" w:rsidR="00AB1015" w:rsidRDefault="00AB1015" w:rsidP="00AB1015">
      <w:pPr>
        <w:pStyle w:val="Paragraphedeliste"/>
      </w:pPr>
      <w:r>
        <w:t>Exemple de ligne avec monitoring actif.</w:t>
      </w:r>
    </w:p>
    <w:p w14:paraId="1510F218" w14:textId="77777777" w:rsidR="00AB1015" w:rsidRDefault="00AB1015" w:rsidP="00AB1015">
      <w:pPr>
        <w:pStyle w:val="Paragraphedeliste"/>
      </w:pPr>
      <w:r w:rsidRPr="00D913A6">
        <w:rPr>
          <w:noProof/>
          <w:lang w:eastAsia="fr-FR"/>
        </w:rPr>
        <w:drawing>
          <wp:inline distT="0" distB="0" distL="0" distR="0" wp14:anchorId="192A836D" wp14:editId="0F00ADDD">
            <wp:extent cx="5905500" cy="450840"/>
            <wp:effectExtent l="19050" t="19050" r="19050" b="26035"/>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038218" cy="460972"/>
                    </a:xfrm>
                    <a:prstGeom prst="rect">
                      <a:avLst/>
                    </a:prstGeom>
                    <a:ln>
                      <a:solidFill>
                        <a:schemeClr val="accent1"/>
                      </a:solidFill>
                    </a:ln>
                  </pic:spPr>
                </pic:pic>
              </a:graphicData>
            </a:graphic>
          </wp:inline>
        </w:drawing>
      </w:r>
    </w:p>
    <w:p w14:paraId="7864F522" w14:textId="0098705C" w:rsidR="00AB1015" w:rsidRDefault="00AB1015" w:rsidP="00AB1015">
      <w:pPr>
        <w:pStyle w:val="Paragraphedeliste"/>
      </w:pPr>
      <w:r>
        <w:t>A noter : le monitoring se désactive seul au bout de 15 minutes, laissant la dernière image ayant été en tampon apparente.</w:t>
      </w:r>
    </w:p>
    <w:p w14:paraId="513038D3" w14:textId="7CAFD101" w:rsidR="0094090C" w:rsidRDefault="00404575" w:rsidP="0094090C">
      <w:pPr>
        <w:spacing w:line="240" w:lineRule="auto"/>
        <w:rPr>
          <w:sz w:val="36"/>
          <w:szCs w:val="36"/>
        </w:rPr>
      </w:pPr>
      <w:r>
        <w:pict w14:anchorId="738DAECB">
          <v:shape id="Image 55" o:spid="_x0000_i1041" type="#_x0000_t75" alt="Une image contenant texte, clipart&#10;&#10;Description générée automatiquement" style="width:21pt;height:25.5pt;visibility:visible;mso-wrap-style:square">
            <v:imagedata r:id="rId201" o:title="Une image contenant texte, clipart&#10;&#10;Description générée automatiquement"/>
          </v:shape>
        </w:pict>
      </w:r>
      <w:r w:rsidR="0094090C" w:rsidRPr="00B130E1">
        <w:t xml:space="preserve"> </w:t>
      </w:r>
      <w:r w:rsidR="00A773AB">
        <w:rPr>
          <w:sz w:val="36"/>
          <w:szCs w:val="36"/>
        </w:rPr>
        <w:t>7</w:t>
      </w:r>
      <w:r w:rsidR="0094090C" w:rsidRPr="00C92757">
        <w:rPr>
          <w:sz w:val="36"/>
          <w:szCs w:val="36"/>
        </w:rPr>
        <w:t>.</w:t>
      </w:r>
      <w:r w:rsidR="002964C1">
        <w:rPr>
          <w:sz w:val="36"/>
          <w:szCs w:val="36"/>
        </w:rPr>
        <w:t>2</w:t>
      </w:r>
      <w:r w:rsidR="0094090C">
        <w:rPr>
          <w:sz w:val="36"/>
          <w:szCs w:val="36"/>
        </w:rPr>
        <w:t xml:space="preserve"> </w:t>
      </w:r>
      <w:bookmarkStart w:id="17" w:name="Statistiques_du_parc"/>
      <w:r w:rsidR="00C5399D">
        <w:rPr>
          <w:sz w:val="36"/>
          <w:szCs w:val="36"/>
        </w:rPr>
        <w:t>STATISTIQUE DU PARC</w:t>
      </w:r>
      <w:bookmarkEnd w:id="17"/>
    </w:p>
    <w:p w14:paraId="19AD9783" w14:textId="07308C5A" w:rsidR="00C27A9B" w:rsidRDefault="00C27A9B" w:rsidP="0094090C">
      <w:pPr>
        <w:spacing w:line="240" w:lineRule="auto"/>
      </w:pPr>
      <w:r>
        <w:lastRenderedPageBreak/>
        <w:t xml:space="preserve">En Continuant dans l’ordre des pictogrammes au-dessus de l’écran le suivant sera celui la </w:t>
      </w:r>
      <w:r w:rsidR="008F01E5">
        <w:rPr>
          <w:noProof/>
        </w:rPr>
        <w:drawing>
          <wp:inline distT="0" distB="0" distL="0" distR="0" wp14:anchorId="6C851B01" wp14:editId="4969EC0D">
            <wp:extent cx="1390476" cy="352381"/>
            <wp:effectExtent l="0" t="0" r="63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390476" cy="352381"/>
                    </a:xfrm>
                    <a:prstGeom prst="rect">
                      <a:avLst/>
                    </a:prstGeom>
                  </pic:spPr>
                </pic:pic>
              </a:graphicData>
            </a:graphic>
          </wp:inline>
        </w:drawing>
      </w:r>
      <w:r w:rsidR="00C220AB">
        <w:t xml:space="preserve"> vous arrivez sur l’écran suivant</w:t>
      </w:r>
    </w:p>
    <w:p w14:paraId="6170AEEA" w14:textId="46B230F7" w:rsidR="00C220AB" w:rsidRDefault="00A812EC" w:rsidP="0094090C">
      <w:pPr>
        <w:spacing w:line="240" w:lineRule="auto"/>
      </w:pPr>
      <w:r>
        <w:rPr>
          <w:noProof/>
        </w:rPr>
        <w:drawing>
          <wp:inline distT="0" distB="0" distL="0" distR="0" wp14:anchorId="3D0D427B" wp14:editId="4ABA3CCF">
            <wp:extent cx="6645910" cy="3070225"/>
            <wp:effectExtent l="0" t="0" r="254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645910" cy="3070225"/>
                    </a:xfrm>
                    <a:prstGeom prst="rect">
                      <a:avLst/>
                    </a:prstGeom>
                  </pic:spPr>
                </pic:pic>
              </a:graphicData>
            </a:graphic>
          </wp:inline>
        </w:drawing>
      </w:r>
    </w:p>
    <w:p w14:paraId="477C4ADE" w14:textId="5FE9842A" w:rsidR="00C220AB" w:rsidRDefault="00C220AB" w:rsidP="0094090C">
      <w:pPr>
        <w:spacing w:line="240" w:lineRule="auto"/>
      </w:pPr>
      <w:r>
        <w:t>Cet écran est un récapitulatif général de votre parc avec au centre deux informations sous forme de « camembert » : l’état des diffuseurs et les versions de vos diffuseurs, vous pouvez triez vos sous niveaux sous forme de camembert comme ceux-ci simplement en sélectionnant un niveau dans la liste de vos niveaux à gauche.</w:t>
      </w:r>
    </w:p>
    <w:p w14:paraId="1C8024A3" w14:textId="6F9E0380" w:rsidR="00C220AB" w:rsidRDefault="00C220AB" w:rsidP="0094090C">
      <w:pPr>
        <w:spacing w:line="240" w:lineRule="auto"/>
      </w:pPr>
      <w:r>
        <w:t xml:space="preserve">La liste en dessous </w:t>
      </w:r>
      <w:r w:rsidR="00385C01">
        <w:t>des camemberts</w:t>
      </w:r>
      <w:r>
        <w:t xml:space="preserve"> est la liste exhaustive de tous vos </w:t>
      </w:r>
      <w:r w:rsidR="00385C01">
        <w:t>diffuseurs</w:t>
      </w:r>
      <w:r>
        <w:t xml:space="preserve"> actuellement déconnectés du serveur. En cliquant sur le petit </w:t>
      </w:r>
      <w:r w:rsidR="00385C01">
        <w:t>pictogramme</w:t>
      </w:r>
      <w:r>
        <w:t xml:space="preserve"> de droite </w:t>
      </w:r>
      <w:r w:rsidR="00385C01">
        <w:t>au-dessus</w:t>
      </w:r>
      <w:r>
        <w:t xml:space="preserve"> de cette liste </w:t>
      </w:r>
      <w:r>
        <w:rPr>
          <w:noProof/>
        </w:rPr>
        <w:drawing>
          <wp:inline distT="0" distB="0" distL="0" distR="0" wp14:anchorId="51B417A5" wp14:editId="04FC0364">
            <wp:extent cx="1171429" cy="400000"/>
            <wp:effectExtent l="0" t="0" r="0" b="63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171429" cy="400000"/>
                    </a:xfrm>
                    <a:prstGeom prst="rect">
                      <a:avLst/>
                    </a:prstGeom>
                  </pic:spPr>
                </pic:pic>
              </a:graphicData>
            </a:graphic>
          </wp:inline>
        </w:drawing>
      </w:r>
      <w:r>
        <w:t xml:space="preserve"> vous pouvez voir une liste plus précise des arrêts et reprise de vos différents diffuseurs</w:t>
      </w:r>
    </w:p>
    <w:p w14:paraId="080B9940" w14:textId="49366CE3" w:rsidR="00C220AB" w:rsidRDefault="00C220AB" w:rsidP="0094090C">
      <w:pPr>
        <w:spacing w:line="240" w:lineRule="auto"/>
      </w:pPr>
      <w:r>
        <w:rPr>
          <w:noProof/>
        </w:rPr>
        <w:drawing>
          <wp:inline distT="0" distB="0" distL="0" distR="0" wp14:anchorId="30166F84" wp14:editId="67C9C167">
            <wp:extent cx="6645910" cy="1598930"/>
            <wp:effectExtent l="0" t="0" r="2540" b="127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645910" cy="1598930"/>
                    </a:xfrm>
                    <a:prstGeom prst="rect">
                      <a:avLst/>
                    </a:prstGeom>
                  </pic:spPr>
                </pic:pic>
              </a:graphicData>
            </a:graphic>
          </wp:inline>
        </w:drawing>
      </w:r>
      <w:r w:rsidR="00385C01">
        <w:t xml:space="preserve"> Classé par date et heure (du plus récent au plus ancien)</w:t>
      </w:r>
    </w:p>
    <w:p w14:paraId="60773004" w14:textId="577A04DC" w:rsidR="00385C01" w:rsidRDefault="00385C01" w:rsidP="0094090C">
      <w:pPr>
        <w:spacing w:line="240" w:lineRule="auto"/>
      </w:pPr>
    </w:p>
    <w:p w14:paraId="7F194BFA" w14:textId="6E3A2E66" w:rsidR="00385C01" w:rsidRDefault="00385C01" w:rsidP="0094090C">
      <w:pPr>
        <w:spacing w:line="240" w:lineRule="auto"/>
      </w:pPr>
      <w:r>
        <w:t xml:space="preserve">Enfin </w:t>
      </w:r>
      <w:r>
        <w:rPr>
          <w:noProof/>
        </w:rPr>
        <w:drawing>
          <wp:inline distT="0" distB="0" distL="0" distR="0" wp14:anchorId="3D50B038" wp14:editId="5B851AED">
            <wp:extent cx="2676190" cy="457143"/>
            <wp:effectExtent l="0" t="0" r="0" b="635"/>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676190" cy="457143"/>
                    </a:xfrm>
                    <a:prstGeom prst="rect">
                      <a:avLst/>
                    </a:prstGeom>
                  </pic:spPr>
                </pic:pic>
              </a:graphicData>
            </a:graphic>
          </wp:inline>
        </w:drawing>
      </w:r>
      <w:r>
        <w:t xml:space="preserve"> dans l’ordre des ces pictogrammes, vous pouvez </w:t>
      </w:r>
      <w:r w:rsidR="006C751A">
        <w:t>actualiser</w:t>
      </w:r>
      <w:r>
        <w:t>, exporter sous forme de fichier Excel ou rechercher par mort clef dans cette liste</w:t>
      </w:r>
    </w:p>
    <w:p w14:paraId="70D8014F" w14:textId="57C65954" w:rsidR="00335877" w:rsidRDefault="00335877" w:rsidP="00335877">
      <w:pPr>
        <w:spacing w:line="240" w:lineRule="auto"/>
        <w:rPr>
          <w:sz w:val="36"/>
          <w:szCs w:val="36"/>
        </w:rPr>
      </w:pPr>
      <w:r w:rsidRPr="00F0345E">
        <w:rPr>
          <w:noProof/>
        </w:rPr>
        <w:drawing>
          <wp:inline distT="0" distB="0" distL="0" distR="0" wp14:anchorId="77396B58" wp14:editId="74F6CCCC">
            <wp:extent cx="295275" cy="304800"/>
            <wp:effectExtent l="0" t="0" r="9525" b="0"/>
            <wp:docPr id="227" name="Image 227"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5" descr="Une image contenant texte, clipart&#10;&#10;Description générée automatiquement"/>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r w:rsidRPr="00B130E1">
        <w:t xml:space="preserve"> </w:t>
      </w:r>
      <w:r w:rsidR="00A773AB">
        <w:rPr>
          <w:sz w:val="36"/>
          <w:szCs w:val="36"/>
        </w:rPr>
        <w:t>7</w:t>
      </w:r>
      <w:r w:rsidRPr="00C92757">
        <w:rPr>
          <w:sz w:val="36"/>
          <w:szCs w:val="36"/>
        </w:rPr>
        <w:t>.</w:t>
      </w:r>
      <w:r w:rsidR="002964C1">
        <w:rPr>
          <w:sz w:val="36"/>
          <w:szCs w:val="36"/>
        </w:rPr>
        <w:t>3</w:t>
      </w:r>
      <w:r>
        <w:rPr>
          <w:sz w:val="36"/>
          <w:szCs w:val="36"/>
        </w:rPr>
        <w:t xml:space="preserve"> </w:t>
      </w:r>
      <w:bookmarkStart w:id="18" w:name="la_creation"/>
      <w:bookmarkStart w:id="19" w:name="Informations_completes_sur_le_parc"/>
      <w:r w:rsidR="00C5399D">
        <w:rPr>
          <w:sz w:val="36"/>
          <w:szCs w:val="36"/>
        </w:rPr>
        <w:t>INFORMATIONS COMPLETES SUR LE PARC</w:t>
      </w:r>
      <w:bookmarkEnd w:id="18"/>
      <w:bookmarkEnd w:id="19"/>
    </w:p>
    <w:p w14:paraId="4E172758" w14:textId="008DEBAC" w:rsidR="00335877" w:rsidRDefault="00335877" w:rsidP="0094090C">
      <w:pPr>
        <w:spacing w:line="240" w:lineRule="auto"/>
      </w:pPr>
      <w:r>
        <w:t xml:space="preserve">Le dernier pictogramme des sous menus de la gestion des diffuseurs </w:t>
      </w:r>
      <w:r w:rsidR="008F01E5">
        <w:rPr>
          <w:noProof/>
        </w:rPr>
        <w:drawing>
          <wp:inline distT="0" distB="0" distL="0" distR="0" wp14:anchorId="5F96C494" wp14:editId="36004A38">
            <wp:extent cx="1285714" cy="390476"/>
            <wp:effectExtent l="0" t="0" r="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285714" cy="390476"/>
                    </a:xfrm>
                    <a:prstGeom prst="rect">
                      <a:avLst/>
                    </a:prstGeom>
                  </pic:spPr>
                </pic:pic>
              </a:graphicData>
            </a:graphic>
          </wp:inline>
        </w:drawing>
      </w:r>
      <w:r>
        <w:t xml:space="preserve"> vous ouvre une liste similaire à la gestion des diffuseurs mais beaucoup plus fournie, vous y trouverais les informations de dépannages telle que ID, adresse MAC, état de websocket, etc. Il est conseillé de rester sur la gestion des diffuseurs simple si vous n’êtes pas technicien.</w:t>
      </w:r>
    </w:p>
    <w:p w14:paraId="7DAA1E98" w14:textId="04D9A68C" w:rsidR="00335877" w:rsidRDefault="00A812EC" w:rsidP="0094090C">
      <w:pPr>
        <w:spacing w:line="240" w:lineRule="auto"/>
      </w:pPr>
      <w:r>
        <w:rPr>
          <w:noProof/>
        </w:rPr>
        <w:lastRenderedPageBreak/>
        <w:drawing>
          <wp:inline distT="0" distB="0" distL="0" distR="0" wp14:anchorId="2CD70C5F" wp14:editId="2CBED613">
            <wp:extent cx="6645910" cy="3070225"/>
            <wp:effectExtent l="0" t="0" r="254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645910" cy="3070225"/>
                    </a:xfrm>
                    <a:prstGeom prst="rect">
                      <a:avLst/>
                    </a:prstGeom>
                  </pic:spPr>
                </pic:pic>
              </a:graphicData>
            </a:graphic>
          </wp:inline>
        </w:drawing>
      </w:r>
    </w:p>
    <w:p w14:paraId="6A9DAE51" w14:textId="123D59CB" w:rsidR="00335877" w:rsidRDefault="00335877" w:rsidP="0094090C">
      <w:pPr>
        <w:spacing w:line="240" w:lineRule="auto"/>
      </w:pPr>
    </w:p>
    <w:p w14:paraId="41B78E41" w14:textId="647780FD" w:rsidR="00E40296" w:rsidRDefault="00335877">
      <w:r>
        <w:br w:type="page"/>
      </w:r>
    </w:p>
    <w:p w14:paraId="561FA15B" w14:textId="54DB63D5" w:rsidR="001642A6" w:rsidRPr="003D0633" w:rsidRDefault="001642A6" w:rsidP="001642A6">
      <w:pPr>
        <w:rPr>
          <w:sz w:val="48"/>
          <w:szCs w:val="48"/>
        </w:rPr>
      </w:pPr>
      <w:r>
        <w:rPr>
          <w:noProof/>
        </w:rPr>
        <w:lastRenderedPageBreak/>
        <w:drawing>
          <wp:inline distT="0" distB="0" distL="0" distR="0" wp14:anchorId="5C72BBC0" wp14:editId="38999D93">
            <wp:extent cx="533333" cy="533333"/>
            <wp:effectExtent l="0" t="0" r="635" b="635"/>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33333" cy="533333"/>
                    </a:xfrm>
                    <a:prstGeom prst="rect">
                      <a:avLst/>
                    </a:prstGeom>
                  </pic:spPr>
                </pic:pic>
              </a:graphicData>
            </a:graphic>
          </wp:inline>
        </w:drawing>
      </w:r>
      <w:r>
        <w:t xml:space="preserve"> </w:t>
      </w:r>
      <w:r w:rsidR="00A773AB">
        <w:rPr>
          <w:sz w:val="36"/>
          <w:szCs w:val="36"/>
        </w:rPr>
        <w:t>8</w:t>
      </w:r>
      <w:r w:rsidRPr="00CD0F68">
        <w:rPr>
          <w:sz w:val="36"/>
          <w:szCs w:val="36"/>
        </w:rPr>
        <w:t xml:space="preserve">. </w:t>
      </w:r>
      <w:bookmarkStart w:id="20" w:name="les_bandeaux_durgence"/>
      <w:r w:rsidRPr="00CD0F68">
        <w:rPr>
          <w:sz w:val="36"/>
          <w:szCs w:val="36"/>
        </w:rPr>
        <w:t xml:space="preserve">LES </w:t>
      </w:r>
      <w:r w:rsidR="0063011F" w:rsidRPr="00CD0F68">
        <w:rPr>
          <w:sz w:val="36"/>
          <w:szCs w:val="36"/>
        </w:rPr>
        <w:t>MESSAGES</w:t>
      </w:r>
      <w:r w:rsidRPr="00CD0F68">
        <w:rPr>
          <w:sz w:val="36"/>
          <w:szCs w:val="36"/>
        </w:rPr>
        <w:t xml:space="preserve"> D’URGENCE</w:t>
      </w:r>
      <w:bookmarkEnd w:id="20"/>
      <w:r w:rsidR="003D0633" w:rsidRPr="00CD0F68">
        <w:rPr>
          <w:sz w:val="48"/>
          <w:szCs w:val="48"/>
        </w:rPr>
        <w:t>s</w:t>
      </w:r>
    </w:p>
    <w:p w14:paraId="250F804E" w14:textId="6A1395BB" w:rsidR="001642A6" w:rsidRDefault="00597B20">
      <w:r>
        <w:t>Dans cet espace, l’utilisateur peut contrôler les messages de diffusion. En fonction des droits, il peut en créer, supprimer, diffuser, arrêter, assigner à des niveaux et players ou les paramétrer.</w:t>
      </w:r>
    </w:p>
    <w:p w14:paraId="0C6429C3" w14:textId="55C6BB91" w:rsidR="00597B20" w:rsidRDefault="00F24C01">
      <w:r>
        <w:rPr>
          <w:noProof/>
        </w:rPr>
        <w:drawing>
          <wp:inline distT="0" distB="0" distL="0" distR="0" wp14:anchorId="44167DAC" wp14:editId="74BB81F1">
            <wp:extent cx="6200775" cy="2054088"/>
            <wp:effectExtent l="0" t="0" r="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216971" cy="2059453"/>
                    </a:xfrm>
                    <a:prstGeom prst="rect">
                      <a:avLst/>
                    </a:prstGeom>
                  </pic:spPr>
                </pic:pic>
              </a:graphicData>
            </a:graphic>
          </wp:inline>
        </w:drawing>
      </w:r>
    </w:p>
    <w:p w14:paraId="7B1E49EE" w14:textId="76BF261C" w:rsidR="001205FF" w:rsidRDefault="001205FF">
      <w:r>
        <w:t xml:space="preserve">Pour voir l’onglet des </w:t>
      </w:r>
      <w:r w:rsidR="0063011F" w:rsidRPr="00CD0F68">
        <w:t>messages</w:t>
      </w:r>
      <w:r w:rsidRPr="00CD0F68">
        <w:t xml:space="preserve"> d’urgence</w:t>
      </w:r>
      <w:r w:rsidR="00F24C01" w:rsidRPr="00CD0F68">
        <w:t>s</w:t>
      </w:r>
      <w:r>
        <w:t xml:space="preserve"> et accéder à leur contenu, un utilisateur doit y être autorisé</w:t>
      </w:r>
      <w:r w:rsidR="0063011F">
        <w:t xml:space="preserve"> </w:t>
      </w:r>
      <w:r w:rsidR="0063011F" w:rsidRPr="00076D46">
        <w:t xml:space="preserve">avec </w:t>
      </w:r>
      <w:r w:rsidRPr="00076D46">
        <w:t>les droits suivants</w:t>
      </w:r>
      <w:r>
        <w:t> : « Autorisation de gestion multiDiffusion » et « Gestion des Messages urgents »</w:t>
      </w:r>
      <w:r w:rsidR="005D3126">
        <w:t xml:space="preserve"> (Voir section utilisateurs &gt; administration des utilisateurs)</w:t>
      </w:r>
    </w:p>
    <w:p w14:paraId="1714D850" w14:textId="4DBC964C" w:rsidR="00E62FE7" w:rsidRPr="00841CDF" w:rsidRDefault="00841CDF">
      <w:pPr>
        <w:rPr>
          <w:color w:val="FF0000"/>
        </w:rPr>
      </w:pPr>
      <w:r>
        <w:rPr>
          <w:color w:val="FF0000"/>
        </w:rPr>
        <w:t xml:space="preserve">Attention : </w:t>
      </w:r>
      <w:r w:rsidRPr="00841CDF">
        <w:rPr>
          <w:color w:val="FF0000"/>
        </w:rPr>
        <w:t>Un seul message d’urgence peut être actif à la fois, qu’il soit en bandeau ou en plein écran</w:t>
      </w:r>
    </w:p>
    <w:p w14:paraId="485CA450" w14:textId="18545057" w:rsidR="00E62FE7" w:rsidRPr="00076D46" w:rsidRDefault="00E62FE7">
      <w:r w:rsidRPr="00076D46">
        <w:t>Création d’un message urgent :</w:t>
      </w:r>
    </w:p>
    <w:p w14:paraId="759AD745" w14:textId="63B2EF05" w:rsidR="00E62FE7" w:rsidRPr="00076D46" w:rsidRDefault="00E62FE7" w:rsidP="00E62FE7">
      <w:pPr>
        <w:pStyle w:val="Paragraphedeliste"/>
        <w:numPr>
          <w:ilvl w:val="0"/>
          <w:numId w:val="1"/>
        </w:numPr>
      </w:pPr>
      <w:r w:rsidRPr="00076D46">
        <w:t xml:space="preserve">Sélectionnez l’onglet correspondant </w:t>
      </w:r>
      <w:r w:rsidRPr="00076D46">
        <w:rPr>
          <w:noProof/>
        </w:rPr>
        <w:drawing>
          <wp:inline distT="0" distB="0" distL="0" distR="0" wp14:anchorId="0673A493" wp14:editId="3FD4D9C3">
            <wp:extent cx="257175" cy="257175"/>
            <wp:effectExtent l="0" t="0" r="9525"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57450" cy="257450"/>
                    </a:xfrm>
                    <a:prstGeom prst="rect">
                      <a:avLst/>
                    </a:prstGeom>
                  </pic:spPr>
                </pic:pic>
              </a:graphicData>
            </a:graphic>
          </wp:inline>
        </w:drawing>
      </w:r>
    </w:p>
    <w:p w14:paraId="62888335" w14:textId="3783829E" w:rsidR="00E62FE7" w:rsidRPr="00076D46" w:rsidRDefault="00E62FE7" w:rsidP="00E62FE7">
      <w:pPr>
        <w:pStyle w:val="Paragraphedeliste"/>
        <w:numPr>
          <w:ilvl w:val="0"/>
          <w:numId w:val="1"/>
        </w:numPr>
      </w:pPr>
      <w:r w:rsidRPr="00076D46">
        <w:t xml:space="preserve">Cliquez sur le </w:t>
      </w:r>
      <w:r w:rsidRPr="00076D46">
        <w:rPr>
          <w:noProof/>
        </w:rPr>
        <w:drawing>
          <wp:inline distT="0" distB="0" distL="0" distR="0" wp14:anchorId="14A11774" wp14:editId="390AA9C2">
            <wp:extent cx="200025" cy="200025"/>
            <wp:effectExtent l="0" t="0" r="9525"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00053" cy="200053"/>
                    </a:xfrm>
                    <a:prstGeom prst="rect">
                      <a:avLst/>
                    </a:prstGeom>
                  </pic:spPr>
                </pic:pic>
              </a:graphicData>
            </a:graphic>
          </wp:inline>
        </w:drawing>
      </w:r>
      <w:r w:rsidRPr="00076D46">
        <w:t xml:space="preserve"> pour ajouter un nouvel élément</w:t>
      </w:r>
    </w:p>
    <w:p w14:paraId="4B36B300" w14:textId="14EC8FF0" w:rsidR="00E62FE7" w:rsidRPr="00076D46" w:rsidRDefault="00E62FE7" w:rsidP="00E62FE7">
      <w:pPr>
        <w:pStyle w:val="Paragraphedeliste"/>
        <w:numPr>
          <w:ilvl w:val="0"/>
          <w:numId w:val="1"/>
        </w:numPr>
      </w:pPr>
      <w:r w:rsidRPr="00076D46">
        <w:t>Dans la fenêtre qui apparait, choisissez l’orientation de votre écran (paysage ou portrait), puis la forme du message (bandeau ou plein écran)</w:t>
      </w:r>
    </w:p>
    <w:p w14:paraId="525AA89A" w14:textId="69907DF0" w:rsidR="00E62FE7" w:rsidRPr="00076D46" w:rsidRDefault="00E62FE7" w:rsidP="00E62FE7">
      <w:pPr>
        <w:pStyle w:val="Paragraphedeliste"/>
        <w:numPr>
          <w:ilvl w:val="0"/>
          <w:numId w:val="1"/>
        </w:numPr>
      </w:pPr>
      <w:r w:rsidRPr="00076D46">
        <w:t>Sélectionnez le modèle de votre choix</w:t>
      </w:r>
    </w:p>
    <w:p w14:paraId="04A1DDB1" w14:textId="37E519F9" w:rsidR="001205FF" w:rsidRPr="00E62FE7" w:rsidRDefault="00E62FE7">
      <w:pPr>
        <w:rPr>
          <w:highlight w:val="yellow"/>
        </w:rPr>
      </w:pPr>
      <w:r w:rsidRPr="00E62FE7">
        <w:rPr>
          <w:noProof/>
          <w:highlight w:val="yellow"/>
        </w:rPr>
        <w:drawing>
          <wp:inline distT="0" distB="0" distL="0" distR="0" wp14:anchorId="6B223A20" wp14:editId="380875F6">
            <wp:extent cx="5819775" cy="179887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836924" cy="1804171"/>
                    </a:xfrm>
                    <a:prstGeom prst="rect">
                      <a:avLst/>
                    </a:prstGeom>
                  </pic:spPr>
                </pic:pic>
              </a:graphicData>
            </a:graphic>
          </wp:inline>
        </w:drawing>
      </w:r>
    </w:p>
    <w:p w14:paraId="26607845" w14:textId="6070171D" w:rsidR="00E62FE7" w:rsidRPr="00076D46" w:rsidRDefault="00E62FE7">
      <w:r w:rsidRPr="00076D46">
        <w:t>Remplissez les informations suivantes :</w:t>
      </w:r>
    </w:p>
    <w:p w14:paraId="47338A60" w14:textId="23ADEB03" w:rsidR="00E62FE7" w:rsidRPr="00076D46" w:rsidRDefault="00E62FE7" w:rsidP="00E62FE7">
      <w:pPr>
        <w:pStyle w:val="Paragraphedeliste"/>
        <w:numPr>
          <w:ilvl w:val="0"/>
          <w:numId w:val="1"/>
        </w:numPr>
      </w:pPr>
      <w:r w:rsidRPr="00076D46">
        <w:t>Titre du message</w:t>
      </w:r>
    </w:p>
    <w:p w14:paraId="621DA45C" w14:textId="194634A9" w:rsidR="00E62FE7" w:rsidRPr="00076D46" w:rsidRDefault="00E62FE7" w:rsidP="00E62FE7">
      <w:pPr>
        <w:pStyle w:val="Paragraphedeliste"/>
        <w:numPr>
          <w:ilvl w:val="0"/>
          <w:numId w:val="1"/>
        </w:numPr>
      </w:pPr>
      <w:r w:rsidRPr="00076D46">
        <w:t>Descriptif du message</w:t>
      </w:r>
    </w:p>
    <w:p w14:paraId="0638C568" w14:textId="4AF9D2D7" w:rsidR="00E62FE7" w:rsidRPr="00076D46" w:rsidRDefault="00E62FE7" w:rsidP="009245B4">
      <w:pPr>
        <w:pStyle w:val="Paragraphedeliste"/>
        <w:numPr>
          <w:ilvl w:val="0"/>
          <w:numId w:val="1"/>
        </w:numPr>
      </w:pPr>
      <w:r w:rsidRPr="00076D46">
        <w:t>Image de fond (optionnel)</w:t>
      </w:r>
    </w:p>
    <w:p w14:paraId="59063783" w14:textId="42FFBB8E" w:rsidR="002022D9" w:rsidRPr="00076D46" w:rsidRDefault="002022D9"/>
    <w:p w14:paraId="67CB1A63" w14:textId="1C84B647" w:rsidR="001205FF" w:rsidRDefault="00E62FE7">
      <w:r w:rsidRPr="00076D46">
        <w:t>Le nouvel élément urgent apparait maintenant dans la liste des messages urgents</w:t>
      </w:r>
    </w:p>
    <w:p w14:paraId="40E81AFA" w14:textId="7E22CC37" w:rsidR="001205FF" w:rsidRDefault="00E62FE7">
      <w:r w:rsidRPr="00E62FE7">
        <w:rPr>
          <w:noProof/>
        </w:rPr>
        <w:lastRenderedPageBreak/>
        <w:drawing>
          <wp:inline distT="0" distB="0" distL="0" distR="0" wp14:anchorId="180163ED" wp14:editId="6B11863D">
            <wp:extent cx="6645910" cy="539115"/>
            <wp:effectExtent l="0" t="0" r="254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645910" cy="539115"/>
                    </a:xfrm>
                    <a:prstGeom prst="rect">
                      <a:avLst/>
                    </a:prstGeom>
                  </pic:spPr>
                </pic:pic>
              </a:graphicData>
            </a:graphic>
          </wp:inline>
        </w:drawing>
      </w:r>
    </w:p>
    <w:p w14:paraId="6204C498" w14:textId="23ED81C2" w:rsidR="001205FF" w:rsidRDefault="001205FF">
      <w:r>
        <w:t>Dans le sous menu « choisir action »</w:t>
      </w:r>
    </w:p>
    <w:p w14:paraId="6997AC3E" w14:textId="66750757" w:rsidR="001205FF" w:rsidRDefault="001205FF">
      <w:r>
        <w:rPr>
          <w:noProof/>
        </w:rPr>
        <w:drawing>
          <wp:inline distT="0" distB="0" distL="0" distR="0" wp14:anchorId="7357D3D3" wp14:editId="0B6646C2">
            <wp:extent cx="1803493" cy="1549480"/>
            <wp:effectExtent l="0" t="0" r="635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1803493" cy="1549480"/>
                    </a:xfrm>
                    <a:prstGeom prst="rect">
                      <a:avLst/>
                    </a:prstGeom>
                  </pic:spPr>
                </pic:pic>
              </a:graphicData>
            </a:graphic>
          </wp:inline>
        </w:drawing>
      </w:r>
    </w:p>
    <w:p w14:paraId="32A77377" w14:textId="02EA9EFA" w:rsidR="001205FF" w:rsidRDefault="001205FF">
      <w:r w:rsidRPr="00076D46">
        <w:t>En cliquant sur « sélectionner », vous pou</w:t>
      </w:r>
      <w:r w:rsidR="00E62FE7" w:rsidRPr="00076D46">
        <w:t>r</w:t>
      </w:r>
      <w:r w:rsidRPr="00076D46">
        <w:t>rez aller dans « Niveau de grille » et sélectionner des grilles/players sur le</w:t>
      </w:r>
      <w:r w:rsidR="00E62FE7" w:rsidRPr="00076D46">
        <w:t>s</w:t>
      </w:r>
      <w:r w:rsidRPr="00076D46">
        <w:t>quel</w:t>
      </w:r>
      <w:r w:rsidR="003D0633" w:rsidRPr="00076D46">
        <w:t>(</w:t>
      </w:r>
      <w:r w:rsidR="00E62FE7" w:rsidRPr="00076D46">
        <w:t>s</w:t>
      </w:r>
      <w:r w:rsidR="003D0633" w:rsidRPr="00076D46">
        <w:t>)</w:t>
      </w:r>
      <w:r w:rsidRPr="00076D46">
        <w:t xml:space="preserve"> le message sera diffusé</w:t>
      </w:r>
    </w:p>
    <w:p w14:paraId="18AEF1AC" w14:textId="4A2EC358" w:rsidR="001205FF" w:rsidRDefault="002A3B0E">
      <w:r>
        <w:rPr>
          <w:noProof/>
        </w:rPr>
        <w:drawing>
          <wp:inline distT="0" distB="0" distL="0" distR="0" wp14:anchorId="7F08EBE5" wp14:editId="144EA3BC">
            <wp:extent cx="3905451" cy="1498677"/>
            <wp:effectExtent l="0" t="0" r="0" b="6350"/>
            <wp:docPr id="166" name="Imag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905451" cy="1498677"/>
                    </a:xfrm>
                    <a:prstGeom prst="rect">
                      <a:avLst/>
                    </a:prstGeom>
                  </pic:spPr>
                </pic:pic>
              </a:graphicData>
            </a:graphic>
          </wp:inline>
        </w:drawing>
      </w:r>
    </w:p>
    <w:p w14:paraId="0B7168BC" w14:textId="25319FAE" w:rsidR="002A3B0E" w:rsidRDefault="002A3B0E">
      <w:r>
        <w:t xml:space="preserve">Une fois ceci fait, vous pouvez cliquer sur « Afficher » pour afficher le bandeau </w:t>
      </w:r>
      <w:r w:rsidRPr="00076D46">
        <w:t>sur les écrans sélectionné</w:t>
      </w:r>
      <w:r w:rsidR="00E62FE7" w:rsidRPr="00076D46">
        <w:t>s</w:t>
      </w:r>
      <w:r w:rsidRPr="00076D46">
        <w:t xml:space="preserve"> et</w:t>
      </w:r>
      <w:r>
        <w:t xml:space="preserve"> « Effacer » pour l’arrêter (l’effacer des écrans)</w:t>
      </w:r>
    </w:p>
    <w:p w14:paraId="18665EB6" w14:textId="2A4C2E95" w:rsidR="002A3B0E" w:rsidRDefault="002A3B0E"/>
    <w:p w14:paraId="47A3C206" w14:textId="744A313F" w:rsidR="002A3B0E" w:rsidRDefault="002A3B0E">
      <w:r>
        <w:t xml:space="preserve">Dans l’onglet « Paramètres » vous pourrez définir </w:t>
      </w:r>
      <w:r w:rsidRPr="00076D46">
        <w:t xml:space="preserve">des </w:t>
      </w:r>
      <w:r w:rsidR="00E62FE7" w:rsidRPr="00076D46">
        <w:t>messages urgents</w:t>
      </w:r>
      <w:r w:rsidRPr="00076D46">
        <w:t xml:space="preserve"> disponibles</w:t>
      </w:r>
      <w:r>
        <w:t xml:space="preserve"> dans la « vue simplifiée » et le</w:t>
      </w:r>
      <w:r w:rsidR="00E62FE7">
        <w:t xml:space="preserve">s </w:t>
      </w:r>
      <w:r>
        <w:t>paramétrer pour celle-ci</w:t>
      </w:r>
      <w:r w:rsidR="00E62FE7">
        <w:t>.</w:t>
      </w:r>
    </w:p>
    <w:p w14:paraId="031D7D4D" w14:textId="28D6BEB9" w:rsidR="002A3B0E" w:rsidRDefault="002A3B0E">
      <w:r>
        <w:rPr>
          <w:noProof/>
        </w:rPr>
        <w:drawing>
          <wp:inline distT="0" distB="0" distL="0" distR="0" wp14:anchorId="515F911A" wp14:editId="5A4E80BD">
            <wp:extent cx="4407126" cy="1568531"/>
            <wp:effectExtent l="0" t="0" r="0" b="0"/>
            <wp:docPr id="167" name="Imag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407126" cy="1568531"/>
                    </a:xfrm>
                    <a:prstGeom prst="rect">
                      <a:avLst/>
                    </a:prstGeom>
                  </pic:spPr>
                </pic:pic>
              </a:graphicData>
            </a:graphic>
          </wp:inline>
        </w:drawing>
      </w:r>
    </w:p>
    <w:p w14:paraId="233E5157" w14:textId="09F4BAE9" w:rsidR="002A3B0E" w:rsidRDefault="002A3B0E">
      <w:r>
        <w:t>Vous pouvez également le rendre modifiable depuis le menu simplifié ou non.</w:t>
      </w:r>
    </w:p>
    <w:p w14:paraId="0CB325B5" w14:textId="4FBA58E9" w:rsidR="002A3B0E" w:rsidRDefault="002A3B0E"/>
    <w:p w14:paraId="3AF1B96A" w14:textId="6527DD8A" w:rsidR="002A3B0E" w:rsidRDefault="009F2C35">
      <w:r w:rsidRPr="00076D46">
        <w:t>Pour vous rendre dans la vue simplifiée, cliquez sur l’icône en haut de l’écran.</w:t>
      </w:r>
    </w:p>
    <w:p w14:paraId="3C9F5827" w14:textId="13B4BE20" w:rsidR="002A3B0E" w:rsidRDefault="002A3B0E">
      <w:r>
        <w:rPr>
          <w:noProof/>
        </w:rPr>
        <w:drawing>
          <wp:inline distT="0" distB="0" distL="0" distR="0" wp14:anchorId="570D565B" wp14:editId="35B6BFEB">
            <wp:extent cx="1251014" cy="520727"/>
            <wp:effectExtent l="0" t="0" r="6350" b="0"/>
            <wp:docPr id="163" name="Imag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251014" cy="520727"/>
                    </a:xfrm>
                    <a:prstGeom prst="rect">
                      <a:avLst/>
                    </a:prstGeom>
                  </pic:spPr>
                </pic:pic>
              </a:graphicData>
            </a:graphic>
          </wp:inline>
        </w:drawing>
      </w:r>
    </w:p>
    <w:p w14:paraId="17EE839B" w14:textId="0F039B36" w:rsidR="002A3B0E" w:rsidRDefault="002A3B0E"/>
    <w:p w14:paraId="18662E2D" w14:textId="77777777" w:rsidR="002A3B0E" w:rsidRDefault="002A3B0E"/>
    <w:p w14:paraId="189B0BF3" w14:textId="7301E54E" w:rsidR="002A3B0E" w:rsidRDefault="002A3B0E">
      <w:r>
        <w:lastRenderedPageBreak/>
        <w:t>Sur cet écran vous verrez les messages disponibles en vue simplifié, qui pourront être modifiés ou non et affichés/effacés par les personnes en ayant les droits</w:t>
      </w:r>
    </w:p>
    <w:p w14:paraId="4DB632B8" w14:textId="5D875AE3" w:rsidR="002A3B0E" w:rsidRDefault="003D0633">
      <w:r>
        <w:rPr>
          <w:noProof/>
        </w:rPr>
        <w:drawing>
          <wp:inline distT="0" distB="0" distL="0" distR="0" wp14:anchorId="5AA9FB61" wp14:editId="461D98AC">
            <wp:extent cx="4161905" cy="2514286"/>
            <wp:effectExtent l="0" t="0" r="0" b="63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161905" cy="2514286"/>
                    </a:xfrm>
                    <a:prstGeom prst="rect">
                      <a:avLst/>
                    </a:prstGeom>
                  </pic:spPr>
                </pic:pic>
              </a:graphicData>
            </a:graphic>
          </wp:inline>
        </w:drawing>
      </w:r>
      <w:r w:rsidR="009F2C35">
        <w:t xml:space="preserve"> </w:t>
      </w:r>
    </w:p>
    <w:p w14:paraId="4D48A997" w14:textId="0EB3F697" w:rsidR="0023572E" w:rsidRDefault="001642A6">
      <w:r>
        <w:br w:type="page"/>
      </w:r>
    </w:p>
    <w:p w14:paraId="2907C657" w14:textId="77777777" w:rsidR="001642A6" w:rsidRDefault="001642A6"/>
    <w:p w14:paraId="54ED9106" w14:textId="1891D81E" w:rsidR="0023572E" w:rsidRDefault="006D122D" w:rsidP="0023572E">
      <w:r w:rsidRPr="006D122D">
        <w:rPr>
          <w:noProof/>
          <w:lang w:eastAsia="fr-FR"/>
        </w:rPr>
        <w:drawing>
          <wp:inline distT="0" distB="0" distL="0" distR="0" wp14:anchorId="7381BF9B" wp14:editId="53A089E1">
            <wp:extent cx="543001" cy="533474"/>
            <wp:effectExtent l="0" t="0" r="9525" b="0"/>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3001" cy="533474"/>
                    </a:xfrm>
                    <a:prstGeom prst="rect">
                      <a:avLst/>
                    </a:prstGeom>
                  </pic:spPr>
                </pic:pic>
              </a:graphicData>
            </a:graphic>
          </wp:inline>
        </w:drawing>
      </w:r>
      <w:r w:rsidR="0023572E">
        <w:t xml:space="preserve"> </w:t>
      </w:r>
      <w:r w:rsidR="00A773AB">
        <w:rPr>
          <w:sz w:val="36"/>
          <w:szCs w:val="36"/>
        </w:rPr>
        <w:t>9</w:t>
      </w:r>
      <w:r w:rsidR="00E37A96" w:rsidRPr="00C92757">
        <w:rPr>
          <w:sz w:val="36"/>
          <w:szCs w:val="36"/>
        </w:rPr>
        <w:t xml:space="preserve">. </w:t>
      </w:r>
      <w:bookmarkStart w:id="21" w:name="les_utilisateurs"/>
      <w:r w:rsidR="00E37A96" w:rsidRPr="00C92757">
        <w:rPr>
          <w:sz w:val="36"/>
          <w:szCs w:val="36"/>
        </w:rPr>
        <w:t>LES UTILISATEURS</w:t>
      </w:r>
      <w:bookmarkEnd w:id="21"/>
    </w:p>
    <w:p w14:paraId="07FA3B5B" w14:textId="1DD4EA22" w:rsidR="00731FA0" w:rsidRDefault="00A773AB" w:rsidP="0023572E">
      <w:r>
        <w:rPr>
          <w:sz w:val="36"/>
          <w:szCs w:val="36"/>
        </w:rPr>
        <w:t>9</w:t>
      </w:r>
      <w:r w:rsidR="00531C11">
        <w:rPr>
          <w:sz w:val="36"/>
          <w:szCs w:val="36"/>
        </w:rPr>
        <w:t>.1</w:t>
      </w:r>
      <w:r w:rsidR="00531C11" w:rsidRPr="00C92757">
        <w:rPr>
          <w:sz w:val="36"/>
          <w:szCs w:val="36"/>
        </w:rPr>
        <w:t xml:space="preserve"> </w:t>
      </w:r>
      <w:r w:rsidR="00531C11">
        <w:rPr>
          <w:sz w:val="36"/>
          <w:szCs w:val="36"/>
        </w:rPr>
        <w:t>La création</w:t>
      </w:r>
    </w:p>
    <w:p w14:paraId="38E17569" w14:textId="5DCCC98B" w:rsidR="0023572E" w:rsidRDefault="00B11042" w:rsidP="0023572E">
      <w:r>
        <w:t xml:space="preserve">A partir de cet emplacement, </w:t>
      </w:r>
      <w:r w:rsidR="00731FA0">
        <w:t>l’utilisateur peut modifier son nom, son mot de passe, son adresse de connexion</w:t>
      </w:r>
      <w:r w:rsidR="00E34124">
        <w:t xml:space="preserve"> et manager d’autres utilisateurs en dessous de lui.</w:t>
      </w:r>
    </w:p>
    <w:p w14:paraId="123645EF" w14:textId="77777777" w:rsidR="00731FA0" w:rsidRDefault="00731FA0" w:rsidP="0023572E"/>
    <w:p w14:paraId="31212BF8" w14:textId="1FCF299C" w:rsidR="007C6A1E" w:rsidRDefault="007D61DC" w:rsidP="007239F8">
      <w:r w:rsidRPr="007D61DC">
        <w:rPr>
          <w:noProof/>
          <w:lang w:eastAsia="fr-FR"/>
        </w:rPr>
        <w:drawing>
          <wp:inline distT="0" distB="0" distL="0" distR="0" wp14:anchorId="697BF5C6" wp14:editId="3D432531">
            <wp:extent cx="6645910" cy="2635885"/>
            <wp:effectExtent l="0" t="0" r="254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645910" cy="2635885"/>
                    </a:xfrm>
                    <a:prstGeom prst="rect">
                      <a:avLst/>
                    </a:prstGeom>
                  </pic:spPr>
                </pic:pic>
              </a:graphicData>
            </a:graphic>
          </wp:inline>
        </w:drawing>
      </w:r>
    </w:p>
    <w:p w14:paraId="5704075F" w14:textId="02F622C6" w:rsidR="00B133BB" w:rsidRDefault="00E34124" w:rsidP="007239F8">
      <w:r>
        <w:t xml:space="preserve">Si le compte à les privilèges administrateur il pourra ajouter des utilisateurs de sous-niveau </w:t>
      </w:r>
      <w:r>
        <w:rPr>
          <w:noProof/>
        </w:rPr>
        <w:drawing>
          <wp:inline distT="0" distB="0" distL="0" distR="0" wp14:anchorId="09A7728E" wp14:editId="77E26655">
            <wp:extent cx="158758" cy="158758"/>
            <wp:effectExtent l="0" t="0" r="0" b="0"/>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58758" cy="158758"/>
                    </a:xfrm>
                    <a:prstGeom prst="rect">
                      <a:avLst/>
                    </a:prstGeom>
                  </pic:spPr>
                </pic:pic>
              </a:graphicData>
            </a:graphic>
          </wp:inline>
        </w:drawing>
      </w:r>
      <w:r>
        <w:t xml:space="preserve"> et des utilisateurs enfants </w:t>
      </w:r>
      <w:r>
        <w:rPr>
          <w:noProof/>
        </w:rPr>
        <w:drawing>
          <wp:inline distT="0" distB="0" distL="0" distR="0" wp14:anchorId="0A58A0A8" wp14:editId="0518151E">
            <wp:extent cx="146058" cy="165108"/>
            <wp:effectExtent l="0" t="0" r="6350" b="635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46058" cy="165108"/>
                    </a:xfrm>
                    <a:prstGeom prst="rect">
                      <a:avLst/>
                    </a:prstGeom>
                  </pic:spPr>
                </pic:pic>
              </a:graphicData>
            </a:graphic>
          </wp:inline>
        </w:drawing>
      </w:r>
      <w:r>
        <w:t xml:space="preserve"> avec les boutons en haut à droite de l’écran.</w:t>
      </w:r>
    </w:p>
    <w:p w14:paraId="37A0B25D" w14:textId="71AD65A5" w:rsidR="000828DB" w:rsidRDefault="000828DB" w:rsidP="007239F8">
      <w:r>
        <w:t xml:space="preserve">Créons d’abord un utilisateur enfant, nous cliquons donc sur le bouton correspondant </w:t>
      </w:r>
    </w:p>
    <w:p w14:paraId="509BA0D3" w14:textId="43197CE8" w:rsidR="00B133BB" w:rsidRDefault="000828DB" w:rsidP="007239F8">
      <w:r>
        <w:rPr>
          <w:noProof/>
        </w:rPr>
        <w:drawing>
          <wp:inline distT="0" distB="0" distL="0" distR="0" wp14:anchorId="564CFA2D" wp14:editId="4186674D">
            <wp:extent cx="5899150" cy="1744494"/>
            <wp:effectExtent l="0" t="0" r="6350" b="8255"/>
            <wp:docPr id="197" name="Image 19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 197" descr="Une image contenant texte&#10;&#10;Description générée automatiquement"/>
                    <pic:cNvPicPr/>
                  </pic:nvPicPr>
                  <pic:blipFill>
                    <a:blip r:embed="rId223"/>
                    <a:stretch>
                      <a:fillRect/>
                    </a:stretch>
                  </pic:blipFill>
                  <pic:spPr>
                    <a:xfrm>
                      <a:off x="0" y="0"/>
                      <a:ext cx="5912258" cy="1748370"/>
                    </a:xfrm>
                    <a:prstGeom prst="rect">
                      <a:avLst/>
                    </a:prstGeom>
                  </pic:spPr>
                </pic:pic>
              </a:graphicData>
            </a:graphic>
          </wp:inline>
        </w:drawing>
      </w:r>
    </w:p>
    <w:p w14:paraId="43D9AE51" w14:textId="519F4A05" w:rsidR="000828DB" w:rsidRDefault="000F0BBE" w:rsidP="007239F8">
      <w:r>
        <w:t>Une fenêtre</w:t>
      </w:r>
      <w:r w:rsidR="000828DB">
        <w:t xml:space="preserve"> s’ouvre o</w:t>
      </w:r>
      <w:r w:rsidR="00773583">
        <w:t>ù</w:t>
      </w:r>
      <w:r w:rsidR="000828DB">
        <w:t xml:space="preserve"> nous rentrons les identifiants souhaités</w:t>
      </w:r>
      <w:r w:rsidR="00531C11">
        <w:t xml:space="preserve">, le Nom servira au classement dans cette interface, l’email sera le login demandé à la </w:t>
      </w:r>
      <w:r>
        <w:t>connexion</w:t>
      </w:r>
      <w:r w:rsidR="00531C11">
        <w:t xml:space="preserve"> et le mot de passe reste le mot de passe</w:t>
      </w:r>
    </w:p>
    <w:p w14:paraId="7A98F748" w14:textId="58023223" w:rsidR="00531C11" w:rsidRDefault="00531C11" w:rsidP="007239F8">
      <w:r>
        <w:rPr>
          <w:noProof/>
        </w:rPr>
        <w:lastRenderedPageBreak/>
        <w:drawing>
          <wp:inline distT="0" distB="0" distL="0" distR="0" wp14:anchorId="49265A08" wp14:editId="5F90FB36">
            <wp:extent cx="3245556" cy="1752600"/>
            <wp:effectExtent l="0" t="0" r="0" b="0"/>
            <wp:docPr id="198" name="Image 19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 198" descr="Une image contenant texte&#10;&#10;Description générée automatiquement"/>
                    <pic:cNvPicPr/>
                  </pic:nvPicPr>
                  <pic:blipFill>
                    <a:blip r:embed="rId224"/>
                    <a:stretch>
                      <a:fillRect/>
                    </a:stretch>
                  </pic:blipFill>
                  <pic:spPr>
                    <a:xfrm>
                      <a:off x="0" y="0"/>
                      <a:ext cx="3260008" cy="1760404"/>
                    </a:xfrm>
                    <a:prstGeom prst="rect">
                      <a:avLst/>
                    </a:prstGeom>
                  </pic:spPr>
                </pic:pic>
              </a:graphicData>
            </a:graphic>
          </wp:inline>
        </w:drawing>
      </w:r>
    </w:p>
    <w:p w14:paraId="674A5BA7" w14:textId="2C5A7D03" w:rsidR="00531C11" w:rsidRDefault="00531C11" w:rsidP="007239F8">
      <w:r>
        <w:t>Après avoir validé, l’utilisateur apparait sous le votre</w:t>
      </w:r>
    </w:p>
    <w:p w14:paraId="267AB063" w14:textId="06244F2F" w:rsidR="00531C11" w:rsidRDefault="00531C11" w:rsidP="007239F8">
      <w:r>
        <w:rPr>
          <w:noProof/>
        </w:rPr>
        <w:drawing>
          <wp:inline distT="0" distB="0" distL="0" distR="0" wp14:anchorId="319B9211" wp14:editId="383F5EB5">
            <wp:extent cx="1733639" cy="1435174"/>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733639" cy="1435174"/>
                    </a:xfrm>
                    <a:prstGeom prst="rect">
                      <a:avLst/>
                    </a:prstGeom>
                  </pic:spPr>
                </pic:pic>
              </a:graphicData>
            </a:graphic>
          </wp:inline>
        </w:drawing>
      </w:r>
    </w:p>
    <w:p w14:paraId="39FE6CC1" w14:textId="1F1B4C1F" w:rsidR="00531C11" w:rsidRDefault="00531C11" w:rsidP="007239F8">
      <w:r>
        <w:t>Et vous pouvez lui créer un utilisateur enfant en procédant de la manière que précédemment mais en cliquant sur le second bouton.</w:t>
      </w:r>
    </w:p>
    <w:p w14:paraId="7543FFD3" w14:textId="220423E9" w:rsidR="00531C11" w:rsidRDefault="00531C11" w:rsidP="007239F8">
      <w:r>
        <w:t>Vous pouvez également faire un clic-droit sur l’utilisateur et sélectionner « Ajouter sous utilisateur + niveau de playlist »</w:t>
      </w:r>
    </w:p>
    <w:p w14:paraId="74E1B0F5" w14:textId="13E27160" w:rsidR="00531C11" w:rsidRDefault="00531C11" w:rsidP="007239F8">
      <w:r>
        <w:rPr>
          <w:noProof/>
        </w:rPr>
        <w:drawing>
          <wp:inline distT="0" distB="0" distL="0" distR="0" wp14:anchorId="0ACAB884" wp14:editId="1E1564E4">
            <wp:extent cx="2159111" cy="419122"/>
            <wp:effectExtent l="0" t="0" r="0" b="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159111" cy="419122"/>
                    </a:xfrm>
                    <a:prstGeom prst="rect">
                      <a:avLst/>
                    </a:prstGeom>
                  </pic:spPr>
                </pic:pic>
              </a:graphicData>
            </a:graphic>
          </wp:inline>
        </w:drawing>
      </w:r>
    </w:p>
    <w:p w14:paraId="71241E2E" w14:textId="2B083403" w:rsidR="00531C11" w:rsidRDefault="00531C11" w:rsidP="007239F8">
      <w:r>
        <w:t>Cela aura pour effet de créer et d’attribuer une playlist directement au nouvel utilisateur.</w:t>
      </w:r>
    </w:p>
    <w:p w14:paraId="74C03413" w14:textId="0A696733" w:rsidR="00A70ACE" w:rsidRDefault="00A70ACE" w:rsidP="007239F8">
      <w:r>
        <w:t xml:space="preserve">Vous pouvez également supprimer un utilisateur en cliquant sur la petite poubelle en haut à droite </w:t>
      </w:r>
      <w:r>
        <w:rPr>
          <w:noProof/>
        </w:rPr>
        <w:drawing>
          <wp:inline distT="0" distB="0" distL="0" distR="0" wp14:anchorId="08A8D750" wp14:editId="5058CBFD">
            <wp:extent cx="228612" cy="196860"/>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28612" cy="196860"/>
                    </a:xfrm>
                    <a:prstGeom prst="rect">
                      <a:avLst/>
                    </a:prstGeom>
                  </pic:spPr>
                </pic:pic>
              </a:graphicData>
            </a:graphic>
          </wp:inline>
        </w:drawing>
      </w:r>
    </w:p>
    <w:p w14:paraId="6C92332A" w14:textId="3FC1BC35" w:rsidR="00531C11" w:rsidRDefault="00531C11" w:rsidP="007239F8"/>
    <w:p w14:paraId="1B1DF55D" w14:textId="4B95A2F1" w:rsidR="00531C11" w:rsidRDefault="00A773AB" w:rsidP="007239F8">
      <w:pPr>
        <w:rPr>
          <w:sz w:val="36"/>
          <w:szCs w:val="36"/>
        </w:rPr>
      </w:pPr>
      <w:r>
        <w:rPr>
          <w:sz w:val="36"/>
          <w:szCs w:val="36"/>
        </w:rPr>
        <w:t>9</w:t>
      </w:r>
      <w:r w:rsidR="00531C11">
        <w:rPr>
          <w:sz w:val="36"/>
          <w:szCs w:val="36"/>
        </w:rPr>
        <w:t>.</w:t>
      </w:r>
      <w:r w:rsidR="00853391">
        <w:rPr>
          <w:sz w:val="36"/>
          <w:szCs w:val="36"/>
        </w:rPr>
        <w:t>2</w:t>
      </w:r>
      <w:r w:rsidR="00531C11" w:rsidRPr="00C92757">
        <w:rPr>
          <w:sz w:val="36"/>
          <w:szCs w:val="36"/>
        </w:rPr>
        <w:t xml:space="preserve"> </w:t>
      </w:r>
      <w:r w:rsidR="00531C11">
        <w:rPr>
          <w:sz w:val="36"/>
          <w:szCs w:val="36"/>
        </w:rPr>
        <w:t>L’administration</w:t>
      </w:r>
    </w:p>
    <w:p w14:paraId="352CDBE8" w14:textId="77777777" w:rsidR="00A70ACE" w:rsidRPr="00A70ACE" w:rsidRDefault="00A70ACE" w:rsidP="007239F8"/>
    <w:p w14:paraId="7D75AC45" w14:textId="4CB709C2" w:rsidR="00B133BB" w:rsidRDefault="00A70ACE" w:rsidP="007239F8">
      <w:r>
        <w:t>En sélectionnant un utilisateur vous arrivez sur la même fenêtre que précédemment mais avec plus d’options</w:t>
      </w:r>
    </w:p>
    <w:p w14:paraId="24FE2315" w14:textId="757EB8B4" w:rsidR="00A70ACE" w:rsidRDefault="00C76FB9" w:rsidP="007239F8">
      <w:r>
        <w:rPr>
          <w:noProof/>
        </w:rPr>
        <w:drawing>
          <wp:inline distT="0" distB="0" distL="0" distR="0" wp14:anchorId="1980C768" wp14:editId="679C4ED0">
            <wp:extent cx="6645910" cy="1690370"/>
            <wp:effectExtent l="0" t="0" r="2540" b="508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645910" cy="1690370"/>
                    </a:xfrm>
                    <a:prstGeom prst="rect">
                      <a:avLst/>
                    </a:prstGeom>
                  </pic:spPr>
                </pic:pic>
              </a:graphicData>
            </a:graphic>
          </wp:inline>
        </w:drawing>
      </w:r>
    </w:p>
    <w:p w14:paraId="190B6FFB" w14:textId="70812B6C" w:rsidR="00A70ACE" w:rsidRDefault="00A70ACE" w:rsidP="007239F8">
      <w:r>
        <w:t>« Playlists », « supervision », « booking » et « gestion utilisateurs » sont des boites à cocher qui peuvent être activer ou désactiver en cliquant sur l’image. Ces boites à cocher définissent les droits et accès autorisés de manière générales sur le webaccess pour cet utilisateur nouvellement créer.</w:t>
      </w:r>
    </w:p>
    <w:p w14:paraId="265EC94E" w14:textId="2216B67E" w:rsidR="00B133BB" w:rsidRDefault="00B77DDB" w:rsidP="007239F8">
      <w:r>
        <w:t>Les boites à cocher portant un nom similaire à leurs actions nous passeront directement à l’onglet « playlist »</w:t>
      </w:r>
    </w:p>
    <w:p w14:paraId="5C63B904" w14:textId="0E310204" w:rsidR="00B77DDB" w:rsidRDefault="00B77DDB" w:rsidP="007239F8">
      <w:r>
        <w:lastRenderedPageBreak/>
        <w:t>Si vous cliquez sur « Playlist » (pas sur son image) vous arrivez sur ce menu</w:t>
      </w:r>
    </w:p>
    <w:p w14:paraId="09270E6D" w14:textId="7FBEAF6F" w:rsidR="00B77DDB" w:rsidRDefault="00CF790A" w:rsidP="007239F8">
      <w:r>
        <w:rPr>
          <w:noProof/>
        </w:rPr>
        <w:drawing>
          <wp:inline distT="0" distB="0" distL="0" distR="0" wp14:anchorId="515D3573" wp14:editId="3578FE00">
            <wp:extent cx="6645910" cy="3116580"/>
            <wp:effectExtent l="0" t="0" r="2540" b="7620"/>
            <wp:docPr id="159" name="Image 15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 159" descr="Une image contenant texte&#10;&#10;Description générée automatiquement"/>
                    <pic:cNvPicPr/>
                  </pic:nvPicPr>
                  <pic:blipFill>
                    <a:blip r:embed="rId229"/>
                    <a:stretch>
                      <a:fillRect/>
                    </a:stretch>
                  </pic:blipFill>
                  <pic:spPr>
                    <a:xfrm>
                      <a:off x="0" y="0"/>
                      <a:ext cx="6645910" cy="3116580"/>
                    </a:xfrm>
                    <a:prstGeom prst="rect">
                      <a:avLst/>
                    </a:prstGeom>
                  </pic:spPr>
                </pic:pic>
              </a:graphicData>
            </a:graphic>
          </wp:inline>
        </w:drawing>
      </w:r>
    </w:p>
    <w:p w14:paraId="272E1B56" w14:textId="78CABDAE" w:rsidR="00B133BB" w:rsidRDefault="00B77DDB" w:rsidP="007239F8">
      <w:r>
        <w:t>Ce menu sera préremplit à la création d’un utilisateur.</w:t>
      </w:r>
    </w:p>
    <w:p w14:paraId="14DBB9CB" w14:textId="2B8EC7D8" w:rsidR="00CF790A" w:rsidRDefault="00CF790A" w:rsidP="007239F8">
      <w:r>
        <w:t>Commençons par les boites à cocher</w:t>
      </w:r>
    </w:p>
    <w:p w14:paraId="1F958149" w14:textId="74949AED" w:rsidR="00CF790A" w:rsidRDefault="00CF790A" w:rsidP="007239F8">
      <w:r>
        <w:rPr>
          <w:noProof/>
        </w:rPr>
        <w:drawing>
          <wp:inline distT="0" distB="0" distL="0" distR="0" wp14:anchorId="65ADCDDA" wp14:editId="7512D9D3">
            <wp:extent cx="1914525" cy="1321181"/>
            <wp:effectExtent l="0" t="0" r="0" b="0"/>
            <wp:docPr id="162" name="Image 16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62" descr="Une image contenant texte&#10;&#10;Description générée automatiquement"/>
                    <pic:cNvPicPr/>
                  </pic:nvPicPr>
                  <pic:blipFill>
                    <a:blip r:embed="rId230"/>
                    <a:stretch>
                      <a:fillRect/>
                    </a:stretch>
                  </pic:blipFill>
                  <pic:spPr>
                    <a:xfrm>
                      <a:off x="0" y="0"/>
                      <a:ext cx="1918157" cy="1323688"/>
                    </a:xfrm>
                    <a:prstGeom prst="rect">
                      <a:avLst/>
                    </a:prstGeom>
                  </pic:spPr>
                </pic:pic>
              </a:graphicData>
            </a:graphic>
          </wp:inline>
        </w:drawing>
      </w:r>
    </w:p>
    <w:p w14:paraId="1426C83D" w14:textId="77777777" w:rsidR="00CF790A" w:rsidRDefault="00CF790A" w:rsidP="00CF790A">
      <w:r>
        <w:t>Gestion multidiffusion : Autorisé à gérer la multidiffusion</w:t>
      </w:r>
    </w:p>
    <w:p w14:paraId="2EDC8B07" w14:textId="58323CB4" w:rsidR="00CF790A" w:rsidRDefault="00CF790A" w:rsidP="00CF790A">
      <w:r>
        <w:t xml:space="preserve">Bibliothèque </w:t>
      </w:r>
      <w:r w:rsidR="00773583">
        <w:t>Médias</w:t>
      </w:r>
      <w:r>
        <w:t xml:space="preserve"> accessible : définir si le compte à accès ou non à la bibliothèque média</w:t>
      </w:r>
    </w:p>
    <w:p w14:paraId="5DCE4E3A" w14:textId="7E318E5B" w:rsidR="00CF790A" w:rsidRDefault="00CF790A" w:rsidP="00CF790A">
      <w:r>
        <w:t>Médias en lecture seule : Empêcher les médias d’</w:t>
      </w:r>
      <w:r w:rsidR="00773583">
        <w:t>être</w:t>
      </w:r>
      <w:r>
        <w:t xml:space="preserve"> modifiés par ce compte</w:t>
      </w:r>
    </w:p>
    <w:p w14:paraId="4E9BFA3C" w14:textId="77777777" w:rsidR="00CF790A" w:rsidRDefault="00CF790A" w:rsidP="00CF790A">
      <w:r>
        <w:t>Gestion des messages : Autoriser ou non le compte à gérer les messages urgents</w:t>
      </w:r>
    </w:p>
    <w:p w14:paraId="50DBB09B" w14:textId="77777777" w:rsidR="00CF790A" w:rsidRDefault="00CF790A" w:rsidP="00CF790A">
      <w:r>
        <w:t>Messages : interface simplifiée : Autoriser ou non le compte à accéder à l’interface simplifié des messages urgents</w:t>
      </w:r>
    </w:p>
    <w:p w14:paraId="1712F7DD" w14:textId="77777777" w:rsidR="00CF790A" w:rsidRDefault="00CF790A" w:rsidP="00CF790A"/>
    <w:p w14:paraId="04086692" w14:textId="6C33397A" w:rsidR="00CF790A" w:rsidRDefault="00CF790A" w:rsidP="007239F8">
      <w:r>
        <w:t>Pour les éléments sans boite à cocher :</w:t>
      </w:r>
    </w:p>
    <w:p w14:paraId="6825FB4E" w14:textId="77777777" w:rsidR="00CF790A" w:rsidRDefault="00CF790A" w:rsidP="007239F8"/>
    <w:p w14:paraId="5CB79D3B" w14:textId="58E7F8CA" w:rsidR="00B77DDB" w:rsidRDefault="00B77DDB" w:rsidP="007239F8">
      <w:r>
        <w:t>Les éléments portant le nom « départ » sont les éléments personnels du compte et seront modifiables par celui-ci, les éléments « attaché » seront disponible pour le compte en lecture uniquement</w:t>
      </w:r>
    </w:p>
    <w:p w14:paraId="56404023" w14:textId="4111BB40" w:rsidR="00B77DDB" w:rsidRDefault="00B77DDB" w:rsidP="007239F8">
      <w:r>
        <w:t xml:space="preserve">Pour changer un niveau de départ vous devez cliquer sur le petit « dossier » </w:t>
      </w:r>
      <w:r>
        <w:rPr>
          <w:noProof/>
        </w:rPr>
        <w:drawing>
          <wp:inline distT="0" distB="0" distL="0" distR="0" wp14:anchorId="7CE4CAD3" wp14:editId="7045ED5F">
            <wp:extent cx="304816" cy="234962"/>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04816" cy="234962"/>
                    </a:xfrm>
                    <a:prstGeom prst="rect">
                      <a:avLst/>
                    </a:prstGeom>
                  </pic:spPr>
                </pic:pic>
              </a:graphicData>
            </a:graphic>
          </wp:inline>
        </w:drawing>
      </w:r>
    </w:p>
    <w:p w14:paraId="60495F7D" w14:textId="265B6CDB" w:rsidR="00317DED" w:rsidRDefault="00317DED" w:rsidP="007239F8">
      <w:r>
        <w:t>Dans le menu qui s’ouvre sélectionnez un élément et faites « Modifier »</w:t>
      </w:r>
    </w:p>
    <w:p w14:paraId="1C6BCA7A" w14:textId="20358A69" w:rsidR="00317DED" w:rsidRDefault="00317DED" w:rsidP="007239F8">
      <w:r>
        <w:rPr>
          <w:noProof/>
        </w:rPr>
        <w:lastRenderedPageBreak/>
        <w:drawing>
          <wp:inline distT="0" distB="0" distL="0" distR="0" wp14:anchorId="410BA254" wp14:editId="3B882EA2">
            <wp:extent cx="1879600" cy="4278687"/>
            <wp:effectExtent l="0" t="0" r="6350" b="7620"/>
            <wp:docPr id="206" name="Image 206" descr="Une image contenant car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 206" descr="Une image contenant carré&#10;&#10;Description générée automatiquement"/>
                    <pic:cNvPicPr/>
                  </pic:nvPicPr>
                  <pic:blipFill>
                    <a:blip r:embed="rId232"/>
                    <a:stretch>
                      <a:fillRect/>
                    </a:stretch>
                  </pic:blipFill>
                  <pic:spPr>
                    <a:xfrm>
                      <a:off x="0" y="0"/>
                      <a:ext cx="1881865" cy="4283844"/>
                    </a:xfrm>
                    <a:prstGeom prst="rect">
                      <a:avLst/>
                    </a:prstGeom>
                  </pic:spPr>
                </pic:pic>
              </a:graphicData>
            </a:graphic>
          </wp:inline>
        </w:drawing>
      </w:r>
    </w:p>
    <w:p w14:paraId="13322264" w14:textId="77777777" w:rsidR="00317DED" w:rsidRDefault="00317DED" w:rsidP="007239F8"/>
    <w:p w14:paraId="056B6156" w14:textId="77777777" w:rsidR="00317DED" w:rsidRDefault="00317DED" w:rsidP="007239F8"/>
    <w:p w14:paraId="73B81FCB" w14:textId="055E157F" w:rsidR="00B77DDB" w:rsidRDefault="00B77DDB" w:rsidP="007239F8">
      <w:r>
        <w:t xml:space="preserve">Pour les niveaux attachés vous devez cliquer sur le bouton correspondant </w:t>
      </w:r>
      <w:r>
        <w:rPr>
          <w:noProof/>
        </w:rPr>
        <w:drawing>
          <wp:inline distT="0" distB="0" distL="0" distR="0" wp14:anchorId="1210729D" wp14:editId="1C09B419">
            <wp:extent cx="1016052" cy="165108"/>
            <wp:effectExtent l="0" t="0" r="0" b="6350"/>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016052" cy="165108"/>
                    </a:xfrm>
                    <a:prstGeom prst="rect">
                      <a:avLst/>
                    </a:prstGeom>
                  </pic:spPr>
                </pic:pic>
              </a:graphicData>
            </a:graphic>
          </wp:inline>
        </w:drawing>
      </w:r>
    </w:p>
    <w:p w14:paraId="0CEF78C3" w14:textId="39376AD1" w:rsidR="00B77DDB" w:rsidRDefault="00B77DDB" w:rsidP="007239F8">
      <w:r>
        <w:t>Vous pouvez ajouter plusieurs niveaux attachés mais un seul niveau de départ</w:t>
      </w:r>
      <w:r w:rsidR="00317DED">
        <w:t>, sélectionnez avec les boite à cocher et cliquez sur « Modifier »</w:t>
      </w:r>
    </w:p>
    <w:p w14:paraId="2EDB6CC3" w14:textId="728872B4" w:rsidR="00B133BB" w:rsidRDefault="00317DED" w:rsidP="007239F8">
      <w:r>
        <w:rPr>
          <w:noProof/>
        </w:rPr>
        <w:lastRenderedPageBreak/>
        <w:drawing>
          <wp:inline distT="0" distB="0" distL="0" distR="0" wp14:anchorId="0F6C7252" wp14:editId="4E6A677D">
            <wp:extent cx="2533780" cy="5759746"/>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533780" cy="5759746"/>
                    </a:xfrm>
                    <a:prstGeom prst="rect">
                      <a:avLst/>
                    </a:prstGeom>
                  </pic:spPr>
                </pic:pic>
              </a:graphicData>
            </a:graphic>
          </wp:inline>
        </w:drawing>
      </w:r>
    </w:p>
    <w:p w14:paraId="77A547DE" w14:textId="427C4C4F" w:rsidR="00C76FB9" w:rsidRDefault="00C76FB9" w:rsidP="007239F8"/>
    <w:p w14:paraId="3588395C" w14:textId="6C4C4EF3" w:rsidR="00C76FB9" w:rsidRDefault="00C76FB9" w:rsidP="00C673AE">
      <w:pPr>
        <w:pStyle w:val="Sansinterligne"/>
      </w:pPr>
      <w:r>
        <w:t>Vous retrouverez également en haut à gauche de l’écran principal du compte</w:t>
      </w:r>
      <w:r w:rsidR="00C673AE">
        <w:t xml:space="preserve"> les « statistiques des utilisateurs » </w:t>
      </w:r>
      <w:r w:rsidR="00C673AE">
        <w:rPr>
          <w:noProof/>
        </w:rPr>
        <w:drawing>
          <wp:inline distT="0" distB="0" distL="0" distR="0" wp14:anchorId="6A39BB63" wp14:editId="43D6B668">
            <wp:extent cx="333333" cy="266667"/>
            <wp:effectExtent l="0" t="0" r="0" b="635"/>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33333" cy="266667"/>
                    </a:xfrm>
                    <a:prstGeom prst="rect">
                      <a:avLst/>
                    </a:prstGeom>
                  </pic:spPr>
                </pic:pic>
              </a:graphicData>
            </a:graphic>
          </wp:inline>
        </w:drawing>
      </w:r>
      <w:r w:rsidR="00C673AE">
        <w:t xml:space="preserve"> en le sélectionnant vous aurez accès à un menu récapitulatif des actions du compte et des comptes enfants pour une traçabilité maximale</w:t>
      </w:r>
    </w:p>
    <w:p w14:paraId="467DAE32" w14:textId="7B9B9D6F" w:rsidR="00C673AE" w:rsidRDefault="00C673AE" w:rsidP="007239F8">
      <w:r>
        <w:rPr>
          <w:noProof/>
        </w:rPr>
        <w:drawing>
          <wp:inline distT="0" distB="0" distL="0" distR="0" wp14:anchorId="1BF3B56B" wp14:editId="393CC896">
            <wp:extent cx="6718828" cy="2867025"/>
            <wp:effectExtent l="0" t="0" r="635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739385" cy="2875797"/>
                    </a:xfrm>
                    <a:prstGeom prst="rect">
                      <a:avLst/>
                    </a:prstGeom>
                  </pic:spPr>
                </pic:pic>
              </a:graphicData>
            </a:graphic>
          </wp:inline>
        </w:drawing>
      </w:r>
    </w:p>
    <w:p w14:paraId="32E8495C" w14:textId="77777777" w:rsidR="00B133BB" w:rsidRDefault="00B133BB" w:rsidP="007239F8"/>
    <w:p w14:paraId="4A83CB98" w14:textId="6E9D46E5" w:rsidR="00317DED" w:rsidRDefault="00A773AB" w:rsidP="00317DED">
      <w:pPr>
        <w:rPr>
          <w:sz w:val="36"/>
          <w:szCs w:val="36"/>
        </w:rPr>
      </w:pPr>
      <w:r>
        <w:rPr>
          <w:sz w:val="36"/>
          <w:szCs w:val="36"/>
        </w:rPr>
        <w:t>9</w:t>
      </w:r>
      <w:r w:rsidR="00317DED">
        <w:rPr>
          <w:sz w:val="36"/>
          <w:szCs w:val="36"/>
        </w:rPr>
        <w:t>.</w:t>
      </w:r>
      <w:r w:rsidR="0043682D">
        <w:rPr>
          <w:sz w:val="36"/>
          <w:szCs w:val="36"/>
        </w:rPr>
        <w:t>3</w:t>
      </w:r>
      <w:r w:rsidR="00317DED" w:rsidRPr="00C92757">
        <w:rPr>
          <w:sz w:val="36"/>
          <w:szCs w:val="36"/>
        </w:rPr>
        <w:t xml:space="preserve"> </w:t>
      </w:r>
      <w:r w:rsidR="00317DED">
        <w:rPr>
          <w:sz w:val="36"/>
          <w:szCs w:val="36"/>
        </w:rPr>
        <w:t>Les types d’utilisateurs</w:t>
      </w:r>
      <w:r w:rsidR="00E40296">
        <w:rPr>
          <w:sz w:val="36"/>
          <w:szCs w:val="36"/>
        </w:rPr>
        <w:t xml:space="preserve"> pour les playlists</w:t>
      </w:r>
    </w:p>
    <w:p w14:paraId="4ABB4227" w14:textId="721B8A14" w:rsidR="00317DED" w:rsidRDefault="00317DED" w:rsidP="00317DED">
      <w:pPr>
        <w:rPr>
          <w:sz w:val="36"/>
          <w:szCs w:val="36"/>
        </w:rPr>
      </w:pPr>
      <w:r>
        <w:rPr>
          <w:noProof/>
        </w:rPr>
        <w:drawing>
          <wp:inline distT="0" distB="0" distL="0" distR="0" wp14:anchorId="5878C336" wp14:editId="2BE5D233">
            <wp:extent cx="2463927" cy="412771"/>
            <wp:effectExtent l="0" t="0" r="0" b="635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463927" cy="412771"/>
                    </a:xfrm>
                    <a:prstGeom prst="rect">
                      <a:avLst/>
                    </a:prstGeom>
                  </pic:spPr>
                </pic:pic>
              </a:graphicData>
            </a:graphic>
          </wp:inline>
        </w:drawing>
      </w:r>
    </w:p>
    <w:p w14:paraId="258D1F99" w14:textId="162BA758" w:rsidR="00317DED" w:rsidRDefault="00317DED" w:rsidP="00317DED">
      <w:r>
        <w:t>Vous avez 6 types d’utilisateurs qui seront détaillés</w:t>
      </w:r>
    </w:p>
    <w:p w14:paraId="5D62EF7B" w14:textId="0C0C79A3" w:rsidR="00317DED" w:rsidRDefault="00317DED" w:rsidP="00317DED">
      <w:r>
        <w:rPr>
          <w:b/>
          <w:bCs/>
        </w:rPr>
        <w:t xml:space="preserve">« L’utilisateur par default » </w:t>
      </w:r>
      <w:r>
        <w:t>qui est le niveau standard à la création d’un compte, il aura un accès standard aux playlists et niveaux de médias attribués, il pourra publier, supprimer et modifier</w:t>
      </w:r>
    </w:p>
    <w:p w14:paraId="2BB6817F" w14:textId="4971DA45" w:rsidR="00317DED" w:rsidRPr="0077708E" w:rsidRDefault="00317DED" w:rsidP="00317DED">
      <w:r>
        <w:rPr>
          <w:b/>
          <w:bCs/>
        </w:rPr>
        <w:t xml:space="preserve">« L’administrateur » </w:t>
      </w:r>
      <w:r>
        <w:t xml:space="preserve">Comme son nom l’indique en tant qu’administrateur il aura les droits de l’utilisateur par default, mais pourra également valider les </w:t>
      </w:r>
      <w:r w:rsidRPr="0077708E">
        <w:t>publication</w:t>
      </w:r>
      <w:r w:rsidR="009F2C35" w:rsidRPr="0077708E">
        <w:t>s</w:t>
      </w:r>
      <w:r w:rsidRPr="0077708E">
        <w:t xml:space="preserve"> demandées</w:t>
      </w:r>
      <w:r>
        <w:t xml:space="preserve"> par les contributeurs et administrer les </w:t>
      </w:r>
      <w:r w:rsidRPr="0077708E">
        <w:t>utilisateurs au niveau en dessous du siens</w:t>
      </w:r>
    </w:p>
    <w:p w14:paraId="5E739775" w14:textId="42BBC853" w:rsidR="00317DED" w:rsidRDefault="00317DED" w:rsidP="00317DED">
      <w:r w:rsidRPr="0077708E">
        <w:rPr>
          <w:b/>
          <w:bCs/>
        </w:rPr>
        <w:t xml:space="preserve">« Le modérateur » </w:t>
      </w:r>
      <w:r w:rsidRPr="0077708E">
        <w:t>Pourra créer du contenu et valider les publication</w:t>
      </w:r>
      <w:r w:rsidR="009F2C35" w:rsidRPr="0077708E">
        <w:t>s</w:t>
      </w:r>
      <w:r w:rsidRPr="0077708E">
        <w:t xml:space="preserve"> demandées par les contributeurs mais ne pourra pas administrer les utilisateur</w:t>
      </w:r>
      <w:r w:rsidR="009F2C35" w:rsidRPr="0077708E">
        <w:t>s</w:t>
      </w:r>
    </w:p>
    <w:p w14:paraId="1B11E2BA" w14:textId="614238FF" w:rsidR="00317DED" w:rsidRDefault="00317DED" w:rsidP="00317DED">
      <w:r>
        <w:rPr>
          <w:b/>
          <w:bCs/>
        </w:rPr>
        <w:t xml:space="preserve">« Le contributeur » </w:t>
      </w:r>
      <w:r>
        <w:t xml:space="preserve">Pourra créer du contenu </w:t>
      </w:r>
      <w:r w:rsidR="00553E8B">
        <w:t xml:space="preserve">(demander une </w:t>
      </w:r>
      <w:r w:rsidR="00773583">
        <w:t>publication) mais</w:t>
      </w:r>
      <w:r>
        <w:t xml:space="preserve"> celui-ci devra être validé par un modérateur ou un administrateur pour apparaitre sur les diffuseurs</w:t>
      </w:r>
    </w:p>
    <w:p w14:paraId="39956DBF" w14:textId="23241F18" w:rsidR="00317DED" w:rsidRDefault="00317DED" w:rsidP="00317DED">
      <w:r>
        <w:t>Avec le contributeur vient cette liste de boite à cocher</w:t>
      </w:r>
    </w:p>
    <w:p w14:paraId="3BC9A7D9" w14:textId="4AFCDEBC" w:rsidR="00317DED" w:rsidRDefault="00317DED" w:rsidP="00317DED">
      <w:r>
        <w:rPr>
          <w:noProof/>
        </w:rPr>
        <w:drawing>
          <wp:inline distT="0" distB="0" distL="0" distR="0" wp14:anchorId="3E65565B" wp14:editId="50AEB880">
            <wp:extent cx="2095608" cy="457223"/>
            <wp:effectExtent l="0" t="0" r="0" b="0"/>
            <wp:docPr id="210" name="Image 21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 210" descr="Une image contenant texte&#10;&#10;Description générée automatiquement"/>
                    <pic:cNvPicPr/>
                  </pic:nvPicPr>
                  <pic:blipFill>
                    <a:blip r:embed="rId238"/>
                    <a:stretch>
                      <a:fillRect/>
                    </a:stretch>
                  </pic:blipFill>
                  <pic:spPr>
                    <a:xfrm>
                      <a:off x="0" y="0"/>
                      <a:ext cx="2095608" cy="457223"/>
                    </a:xfrm>
                    <a:prstGeom prst="rect">
                      <a:avLst/>
                    </a:prstGeom>
                  </pic:spPr>
                </pic:pic>
              </a:graphicData>
            </a:graphic>
          </wp:inline>
        </w:drawing>
      </w:r>
    </w:p>
    <w:p w14:paraId="61F9A58A" w14:textId="0ECB5EF8" w:rsidR="00317DED" w:rsidRDefault="00317DED" w:rsidP="00317DED">
      <w:r>
        <w:t>Ces éléments</w:t>
      </w:r>
      <w:r w:rsidR="00FC6AF0">
        <w:t>, s’ils sont validés, ne seront pas soumis à contre validation</w:t>
      </w:r>
    </w:p>
    <w:p w14:paraId="1650056E" w14:textId="3F56108E" w:rsidR="00317DED" w:rsidRDefault="00317DED" w:rsidP="00317DED">
      <w:r>
        <w:rPr>
          <w:b/>
          <w:bCs/>
        </w:rPr>
        <w:t>« Le lecteur »</w:t>
      </w:r>
      <w:r>
        <w:t xml:space="preserve"> Aura un accès aux playlists uniquement en lecture</w:t>
      </w:r>
    </w:p>
    <w:p w14:paraId="14532411" w14:textId="669B8477" w:rsidR="00B133BB" w:rsidRDefault="00317DED" w:rsidP="007239F8">
      <w:r>
        <w:rPr>
          <w:b/>
          <w:bCs/>
        </w:rPr>
        <w:t xml:space="preserve">« Pas d’accès aux playlists » </w:t>
      </w:r>
      <w:r>
        <w:t>N’aura pas d’accès aux playlists comme son rôle l’indique</w:t>
      </w:r>
    </w:p>
    <w:p w14:paraId="7735C503" w14:textId="77777777" w:rsidR="00FC6AF0" w:rsidRDefault="00FC6AF0" w:rsidP="007239F8"/>
    <w:p w14:paraId="549B6B41" w14:textId="130CF390" w:rsidR="00B133BB" w:rsidRDefault="00FC6AF0" w:rsidP="007239F8">
      <w:r>
        <w:t xml:space="preserve">Quand un contributeur veut mettre un élément en ligne, ce pictogramme apparait </w:t>
      </w:r>
    </w:p>
    <w:p w14:paraId="72E88BB7" w14:textId="1934F3E9" w:rsidR="00FC6AF0" w:rsidRDefault="00FC6AF0" w:rsidP="007239F8">
      <w:r>
        <w:rPr>
          <w:noProof/>
        </w:rPr>
        <w:drawing>
          <wp:inline distT="0" distB="0" distL="0" distR="0" wp14:anchorId="1F7DEABE" wp14:editId="3CA33E3C">
            <wp:extent cx="5493032" cy="469924"/>
            <wp:effectExtent l="0" t="0" r="0" b="635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493032" cy="469924"/>
                    </a:xfrm>
                    <a:prstGeom prst="rect">
                      <a:avLst/>
                    </a:prstGeom>
                  </pic:spPr>
                </pic:pic>
              </a:graphicData>
            </a:graphic>
          </wp:inline>
        </w:drawing>
      </w:r>
    </w:p>
    <w:p w14:paraId="696E769A" w14:textId="77777777" w:rsidR="00B133BB" w:rsidRDefault="00B133BB" w:rsidP="007239F8"/>
    <w:p w14:paraId="4DC8D18E" w14:textId="256A6098" w:rsidR="00B133BB" w:rsidRDefault="001605BE" w:rsidP="007239F8">
      <w:r>
        <w:t>Quand un administrateur ou modérateur se connecte il voit ce pictogramme signifiant qu’une demande de publication a été faite</w:t>
      </w:r>
    </w:p>
    <w:p w14:paraId="7D0879B6" w14:textId="6A6A9570" w:rsidR="001605BE" w:rsidRDefault="001605BE" w:rsidP="007239F8">
      <w:r>
        <w:rPr>
          <w:noProof/>
        </w:rPr>
        <w:drawing>
          <wp:inline distT="0" distB="0" distL="0" distR="0" wp14:anchorId="18EF9EAC" wp14:editId="3BA6FA7C">
            <wp:extent cx="1816193" cy="1295467"/>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816193" cy="1295467"/>
                    </a:xfrm>
                    <a:prstGeom prst="rect">
                      <a:avLst/>
                    </a:prstGeom>
                  </pic:spPr>
                </pic:pic>
              </a:graphicData>
            </a:graphic>
          </wp:inline>
        </w:drawing>
      </w:r>
    </w:p>
    <w:p w14:paraId="15F3D271" w14:textId="76AA3F5E" w:rsidR="001605BE" w:rsidRDefault="001605BE" w:rsidP="007239F8">
      <w:r>
        <w:t>Il n’a qu’</w:t>
      </w:r>
      <w:r w:rsidR="00773583">
        <w:t>à</w:t>
      </w:r>
      <w:r>
        <w:t xml:space="preserve"> se rendre sur la publication, et cliquer sur le même pictogramme que celui présent lors de la demande de mise en ligne</w:t>
      </w:r>
    </w:p>
    <w:p w14:paraId="2C1C05BC" w14:textId="1B9AB6B0" w:rsidR="00B133BB" w:rsidRDefault="001605BE" w:rsidP="007239F8">
      <w:r>
        <w:rPr>
          <w:noProof/>
        </w:rPr>
        <w:drawing>
          <wp:inline distT="0" distB="0" distL="0" distR="0" wp14:anchorId="195F5156" wp14:editId="78C00A15">
            <wp:extent cx="5493032" cy="469924"/>
            <wp:effectExtent l="0" t="0" r="0" b="6350"/>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493032" cy="469924"/>
                    </a:xfrm>
                    <a:prstGeom prst="rect">
                      <a:avLst/>
                    </a:prstGeom>
                  </pic:spPr>
                </pic:pic>
              </a:graphicData>
            </a:graphic>
          </wp:inline>
        </w:drawing>
      </w:r>
    </w:p>
    <w:p w14:paraId="4A14CC45" w14:textId="75EAF2E2" w:rsidR="00B133BB" w:rsidRDefault="001605BE" w:rsidP="007239F8">
      <w:r>
        <w:lastRenderedPageBreak/>
        <w:t>Cette fenêtre s’ouvre pour valider ou non</w:t>
      </w:r>
      <w:r w:rsidR="00AD1701">
        <w:t xml:space="preserve"> (une validation mettra l’élément en ligne)</w:t>
      </w:r>
    </w:p>
    <w:p w14:paraId="3C397C5B" w14:textId="57A08825" w:rsidR="001605BE" w:rsidRDefault="001605BE" w:rsidP="007239F8">
      <w:r>
        <w:rPr>
          <w:noProof/>
        </w:rPr>
        <w:drawing>
          <wp:inline distT="0" distB="0" distL="0" distR="0" wp14:anchorId="4493DA2B" wp14:editId="77257E95">
            <wp:extent cx="3486329" cy="1568531"/>
            <wp:effectExtent l="0" t="0" r="0" b="0"/>
            <wp:docPr id="215" name="Image 21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215" descr="Une image contenant texte&#10;&#10;Description générée automatiquement"/>
                    <pic:cNvPicPr/>
                  </pic:nvPicPr>
                  <pic:blipFill>
                    <a:blip r:embed="rId241"/>
                    <a:stretch>
                      <a:fillRect/>
                    </a:stretch>
                  </pic:blipFill>
                  <pic:spPr>
                    <a:xfrm>
                      <a:off x="0" y="0"/>
                      <a:ext cx="3486329" cy="1568531"/>
                    </a:xfrm>
                    <a:prstGeom prst="rect">
                      <a:avLst/>
                    </a:prstGeom>
                  </pic:spPr>
                </pic:pic>
              </a:graphicData>
            </a:graphic>
          </wp:inline>
        </w:drawing>
      </w:r>
    </w:p>
    <w:p w14:paraId="1AED5E24" w14:textId="77777777" w:rsidR="00B133BB" w:rsidRDefault="00B133BB" w:rsidP="007239F8"/>
    <w:p w14:paraId="1F415436" w14:textId="77777777" w:rsidR="00B133BB" w:rsidRDefault="00B133BB" w:rsidP="007239F8"/>
    <w:p w14:paraId="284859E2" w14:textId="77777777" w:rsidR="00B133BB" w:rsidRDefault="00B133BB" w:rsidP="007239F8"/>
    <w:p w14:paraId="4CB97EC3" w14:textId="1BC9A4C8" w:rsidR="009B0FEE" w:rsidRPr="009B0FEE" w:rsidRDefault="009B0FEE" w:rsidP="009B0FEE"/>
    <w:sectPr w:rsidR="009B0FEE" w:rsidRPr="009B0FEE" w:rsidSect="007F7E31">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6" type="#_x0000_t75" style="width:21pt;height:17.25pt;visibility:visible;mso-wrap-style:square" o:bullet="t">
        <v:imagedata r:id="rId1" o:title=""/>
      </v:shape>
    </w:pict>
  </w:numPicBullet>
  <w:numPicBullet w:numPicBulletId="1">
    <w:pict>
      <v:shape id="_x0000_i1217" type="#_x0000_t75" style="width:12.75pt;height:17.25pt;visibility:visible;mso-wrap-style:square" o:bullet="t">
        <v:imagedata r:id="rId2" o:title=""/>
      </v:shape>
    </w:pict>
  </w:numPicBullet>
  <w:numPicBullet w:numPicBulletId="2">
    <w:pict>
      <v:shape id="_x0000_i1218" type="#_x0000_t75" style="width:17.25pt;height:12.75pt;visibility:visible;mso-wrap-style:square" o:bullet="t">
        <v:imagedata r:id="rId3" o:title=""/>
      </v:shape>
    </w:pict>
  </w:numPicBullet>
  <w:numPicBullet w:numPicBulletId="3">
    <w:pict>
      <v:shape id="_x0000_i1219" type="#_x0000_t75" style="width:17.25pt;height:12.75pt;visibility:visible;mso-wrap-style:square" o:bullet="t">
        <v:imagedata r:id="rId4" o:title=""/>
      </v:shape>
    </w:pict>
  </w:numPicBullet>
  <w:numPicBullet w:numPicBulletId="4">
    <w:pict>
      <v:shape id="_x0000_i1220" type="#_x0000_t75" style="width:12.75pt;height:17.25pt;visibility:visible;mso-wrap-style:square" o:bullet="t">
        <v:imagedata r:id="rId5" o:title=""/>
      </v:shape>
    </w:pict>
  </w:numPicBullet>
  <w:numPicBullet w:numPicBulletId="5">
    <w:pict>
      <v:shape id="_x0000_i1221" type="#_x0000_t75" style="width:12.75pt;height:17.25pt;visibility:visible;mso-wrap-style:square" o:bullet="t">
        <v:imagedata r:id="rId6" o:title=""/>
      </v:shape>
    </w:pict>
  </w:numPicBullet>
  <w:numPicBullet w:numPicBulletId="6">
    <w:pict>
      <v:shape id="_x0000_i1222" type="#_x0000_t75" style="width:12.75pt;height:12.75pt;visibility:visible;mso-wrap-style:square" o:bullet="t">
        <v:imagedata r:id="rId7" o:title=""/>
      </v:shape>
    </w:pict>
  </w:numPicBullet>
  <w:numPicBullet w:numPicBulletId="7">
    <w:pict>
      <v:shape id="_x0000_i1223" type="#_x0000_t75" style="width:42pt;height:42pt;visibility:visible;mso-wrap-style:square" o:bullet="t">
        <v:imagedata r:id="rId8" o:title=""/>
      </v:shape>
    </w:pict>
  </w:numPicBullet>
  <w:numPicBullet w:numPicBulletId="8">
    <w:pict>
      <v:shape id="_x0000_i1224" type="#_x0000_t75" style="width:12.75pt;height:12.75pt;visibility:visible;mso-wrap-style:square" o:bullet="t">
        <v:imagedata r:id="rId9" o:title=""/>
      </v:shape>
    </w:pict>
  </w:numPicBullet>
  <w:numPicBullet w:numPicBulletId="9">
    <w:pict>
      <v:shape id="_x0000_i1225" type="#_x0000_t75" alt="Une image contenant texte, clipart&#10;&#10;Description générée automatiquement" style="width:42pt;height:46.5pt;visibility:visible;mso-wrap-style:square" o:bullet="t">
        <v:imagedata r:id="rId10" o:title="Une image contenant texte, clipart&#10;&#10;Description générée automatiquement"/>
      </v:shape>
    </w:pict>
  </w:numPicBullet>
  <w:abstractNum w:abstractNumId="0" w15:restartNumberingAfterBreak="0">
    <w:nsid w:val="0F764747"/>
    <w:multiLevelType w:val="hybridMultilevel"/>
    <w:tmpl w:val="5A8630EE"/>
    <w:lvl w:ilvl="0" w:tplc="74401AE0">
      <w:start w:val="1"/>
      <w:numFmt w:val="bullet"/>
      <w:lvlText w:val=""/>
      <w:lvlPicBulletId w:val="5"/>
      <w:lvlJc w:val="left"/>
      <w:pPr>
        <w:tabs>
          <w:tab w:val="num" w:pos="720"/>
        </w:tabs>
        <w:ind w:left="720" w:hanging="360"/>
      </w:pPr>
      <w:rPr>
        <w:rFonts w:ascii="Symbol" w:hAnsi="Symbol" w:hint="default"/>
      </w:rPr>
    </w:lvl>
    <w:lvl w:ilvl="1" w:tplc="6FB87A1C" w:tentative="1">
      <w:start w:val="1"/>
      <w:numFmt w:val="bullet"/>
      <w:lvlText w:val=""/>
      <w:lvlJc w:val="left"/>
      <w:pPr>
        <w:tabs>
          <w:tab w:val="num" w:pos="1440"/>
        </w:tabs>
        <w:ind w:left="1440" w:hanging="360"/>
      </w:pPr>
      <w:rPr>
        <w:rFonts w:ascii="Symbol" w:hAnsi="Symbol" w:hint="default"/>
      </w:rPr>
    </w:lvl>
    <w:lvl w:ilvl="2" w:tplc="099AC16C" w:tentative="1">
      <w:start w:val="1"/>
      <w:numFmt w:val="bullet"/>
      <w:lvlText w:val=""/>
      <w:lvlJc w:val="left"/>
      <w:pPr>
        <w:tabs>
          <w:tab w:val="num" w:pos="2160"/>
        </w:tabs>
        <w:ind w:left="2160" w:hanging="360"/>
      </w:pPr>
      <w:rPr>
        <w:rFonts w:ascii="Symbol" w:hAnsi="Symbol" w:hint="default"/>
      </w:rPr>
    </w:lvl>
    <w:lvl w:ilvl="3" w:tplc="FCEEEA28" w:tentative="1">
      <w:start w:val="1"/>
      <w:numFmt w:val="bullet"/>
      <w:lvlText w:val=""/>
      <w:lvlJc w:val="left"/>
      <w:pPr>
        <w:tabs>
          <w:tab w:val="num" w:pos="2880"/>
        </w:tabs>
        <w:ind w:left="2880" w:hanging="360"/>
      </w:pPr>
      <w:rPr>
        <w:rFonts w:ascii="Symbol" w:hAnsi="Symbol" w:hint="default"/>
      </w:rPr>
    </w:lvl>
    <w:lvl w:ilvl="4" w:tplc="8A8E0922" w:tentative="1">
      <w:start w:val="1"/>
      <w:numFmt w:val="bullet"/>
      <w:lvlText w:val=""/>
      <w:lvlJc w:val="left"/>
      <w:pPr>
        <w:tabs>
          <w:tab w:val="num" w:pos="3600"/>
        </w:tabs>
        <w:ind w:left="3600" w:hanging="360"/>
      </w:pPr>
      <w:rPr>
        <w:rFonts w:ascii="Symbol" w:hAnsi="Symbol" w:hint="default"/>
      </w:rPr>
    </w:lvl>
    <w:lvl w:ilvl="5" w:tplc="D49CF218" w:tentative="1">
      <w:start w:val="1"/>
      <w:numFmt w:val="bullet"/>
      <w:lvlText w:val=""/>
      <w:lvlJc w:val="left"/>
      <w:pPr>
        <w:tabs>
          <w:tab w:val="num" w:pos="4320"/>
        </w:tabs>
        <w:ind w:left="4320" w:hanging="360"/>
      </w:pPr>
      <w:rPr>
        <w:rFonts w:ascii="Symbol" w:hAnsi="Symbol" w:hint="default"/>
      </w:rPr>
    </w:lvl>
    <w:lvl w:ilvl="6" w:tplc="169CBF38" w:tentative="1">
      <w:start w:val="1"/>
      <w:numFmt w:val="bullet"/>
      <w:lvlText w:val=""/>
      <w:lvlJc w:val="left"/>
      <w:pPr>
        <w:tabs>
          <w:tab w:val="num" w:pos="5040"/>
        </w:tabs>
        <w:ind w:left="5040" w:hanging="360"/>
      </w:pPr>
      <w:rPr>
        <w:rFonts w:ascii="Symbol" w:hAnsi="Symbol" w:hint="default"/>
      </w:rPr>
    </w:lvl>
    <w:lvl w:ilvl="7" w:tplc="5A40DAD6" w:tentative="1">
      <w:start w:val="1"/>
      <w:numFmt w:val="bullet"/>
      <w:lvlText w:val=""/>
      <w:lvlJc w:val="left"/>
      <w:pPr>
        <w:tabs>
          <w:tab w:val="num" w:pos="5760"/>
        </w:tabs>
        <w:ind w:left="5760" w:hanging="360"/>
      </w:pPr>
      <w:rPr>
        <w:rFonts w:ascii="Symbol" w:hAnsi="Symbol" w:hint="default"/>
      </w:rPr>
    </w:lvl>
    <w:lvl w:ilvl="8" w:tplc="CCCE84A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5E692FA1"/>
    <w:multiLevelType w:val="hybridMultilevel"/>
    <w:tmpl w:val="C062FD3A"/>
    <w:lvl w:ilvl="0" w:tplc="F94EE3EE">
      <w:start w:val="2"/>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67E86D93"/>
    <w:multiLevelType w:val="hybridMultilevel"/>
    <w:tmpl w:val="8678338A"/>
    <w:lvl w:ilvl="0" w:tplc="49F47C06">
      <w:start w:val="8"/>
      <w:numFmt w:val="bullet"/>
      <w:lvlText w:val="-"/>
      <w:lvlJc w:val="left"/>
      <w:pPr>
        <w:ind w:left="720" w:hanging="360"/>
      </w:pPr>
      <w:rPr>
        <w:rFonts w:ascii="Calibri" w:eastAsiaTheme="minorHAnsi"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7E31"/>
    <w:rsid w:val="00004D64"/>
    <w:rsid w:val="0000717B"/>
    <w:rsid w:val="0001506C"/>
    <w:rsid w:val="000272EF"/>
    <w:rsid w:val="000342AF"/>
    <w:rsid w:val="00036E1F"/>
    <w:rsid w:val="00042D65"/>
    <w:rsid w:val="00055389"/>
    <w:rsid w:val="00055C90"/>
    <w:rsid w:val="0006383C"/>
    <w:rsid w:val="00076D46"/>
    <w:rsid w:val="000828DB"/>
    <w:rsid w:val="00094D5C"/>
    <w:rsid w:val="000970E7"/>
    <w:rsid w:val="000A11DA"/>
    <w:rsid w:val="000A5740"/>
    <w:rsid w:val="000B3E81"/>
    <w:rsid w:val="000B7E56"/>
    <w:rsid w:val="000C0E7F"/>
    <w:rsid w:val="000D1B6E"/>
    <w:rsid w:val="000D45FD"/>
    <w:rsid w:val="000D5C3C"/>
    <w:rsid w:val="000E1D5C"/>
    <w:rsid w:val="000F05EE"/>
    <w:rsid w:val="000F0BBE"/>
    <w:rsid w:val="000F4139"/>
    <w:rsid w:val="000F53CB"/>
    <w:rsid w:val="00106BAD"/>
    <w:rsid w:val="001072C3"/>
    <w:rsid w:val="001205FF"/>
    <w:rsid w:val="0012543F"/>
    <w:rsid w:val="00132E27"/>
    <w:rsid w:val="001346B0"/>
    <w:rsid w:val="00142377"/>
    <w:rsid w:val="00144C60"/>
    <w:rsid w:val="001605BE"/>
    <w:rsid w:val="00162FF6"/>
    <w:rsid w:val="001642A6"/>
    <w:rsid w:val="00164366"/>
    <w:rsid w:val="0016565B"/>
    <w:rsid w:val="001737D7"/>
    <w:rsid w:val="00180A29"/>
    <w:rsid w:val="00180D71"/>
    <w:rsid w:val="00181BD3"/>
    <w:rsid w:val="001864E7"/>
    <w:rsid w:val="001946D3"/>
    <w:rsid w:val="0019571F"/>
    <w:rsid w:val="00197CFB"/>
    <w:rsid w:val="001A2832"/>
    <w:rsid w:val="001A51CA"/>
    <w:rsid w:val="001A7F45"/>
    <w:rsid w:val="001B16E2"/>
    <w:rsid w:val="001C6C6E"/>
    <w:rsid w:val="001D00C2"/>
    <w:rsid w:val="001D3520"/>
    <w:rsid w:val="001D6A49"/>
    <w:rsid w:val="001D7009"/>
    <w:rsid w:val="001F2E57"/>
    <w:rsid w:val="001F5A0D"/>
    <w:rsid w:val="002010D9"/>
    <w:rsid w:val="002022D9"/>
    <w:rsid w:val="00205A88"/>
    <w:rsid w:val="00213ECB"/>
    <w:rsid w:val="00214318"/>
    <w:rsid w:val="00227187"/>
    <w:rsid w:val="002313E2"/>
    <w:rsid w:val="0023572E"/>
    <w:rsid w:val="00235B07"/>
    <w:rsid w:val="002414CC"/>
    <w:rsid w:val="00242394"/>
    <w:rsid w:val="00245006"/>
    <w:rsid w:val="00247B73"/>
    <w:rsid w:val="00261C59"/>
    <w:rsid w:val="0026703D"/>
    <w:rsid w:val="00272A59"/>
    <w:rsid w:val="00273881"/>
    <w:rsid w:val="00275C84"/>
    <w:rsid w:val="00280C4B"/>
    <w:rsid w:val="0028383B"/>
    <w:rsid w:val="00284266"/>
    <w:rsid w:val="0028653E"/>
    <w:rsid w:val="00291F3F"/>
    <w:rsid w:val="002964C1"/>
    <w:rsid w:val="00297E66"/>
    <w:rsid w:val="002A3B0E"/>
    <w:rsid w:val="002A72E0"/>
    <w:rsid w:val="002B53A2"/>
    <w:rsid w:val="002C184C"/>
    <w:rsid w:val="002D25B1"/>
    <w:rsid w:val="002D2CFC"/>
    <w:rsid w:val="002E0DD3"/>
    <w:rsid w:val="002E1EF4"/>
    <w:rsid w:val="002E5014"/>
    <w:rsid w:val="002F231B"/>
    <w:rsid w:val="002F2CBD"/>
    <w:rsid w:val="003069E3"/>
    <w:rsid w:val="0030778E"/>
    <w:rsid w:val="00307AC7"/>
    <w:rsid w:val="003107E9"/>
    <w:rsid w:val="00311358"/>
    <w:rsid w:val="003144EC"/>
    <w:rsid w:val="003156EA"/>
    <w:rsid w:val="003174AA"/>
    <w:rsid w:val="00317DED"/>
    <w:rsid w:val="00322971"/>
    <w:rsid w:val="003322F2"/>
    <w:rsid w:val="00334D44"/>
    <w:rsid w:val="00335877"/>
    <w:rsid w:val="00337A3F"/>
    <w:rsid w:val="00345035"/>
    <w:rsid w:val="00347B20"/>
    <w:rsid w:val="0035226E"/>
    <w:rsid w:val="00353FFC"/>
    <w:rsid w:val="00364D67"/>
    <w:rsid w:val="003727B0"/>
    <w:rsid w:val="00384AD7"/>
    <w:rsid w:val="00384CE4"/>
    <w:rsid w:val="00385C01"/>
    <w:rsid w:val="00392E40"/>
    <w:rsid w:val="00393D42"/>
    <w:rsid w:val="003B0E96"/>
    <w:rsid w:val="003B33DE"/>
    <w:rsid w:val="003B3928"/>
    <w:rsid w:val="003C13B5"/>
    <w:rsid w:val="003C49FC"/>
    <w:rsid w:val="003C67ED"/>
    <w:rsid w:val="003D0633"/>
    <w:rsid w:val="003D1F7F"/>
    <w:rsid w:val="003D39E7"/>
    <w:rsid w:val="003E51BA"/>
    <w:rsid w:val="003F00CC"/>
    <w:rsid w:val="00401B5B"/>
    <w:rsid w:val="00404575"/>
    <w:rsid w:val="00413DE7"/>
    <w:rsid w:val="004154EB"/>
    <w:rsid w:val="00421D8D"/>
    <w:rsid w:val="004232F3"/>
    <w:rsid w:val="00430C21"/>
    <w:rsid w:val="00430D9E"/>
    <w:rsid w:val="0043682D"/>
    <w:rsid w:val="0044337C"/>
    <w:rsid w:val="00443DDE"/>
    <w:rsid w:val="00447011"/>
    <w:rsid w:val="00451DC3"/>
    <w:rsid w:val="00452990"/>
    <w:rsid w:val="004566B6"/>
    <w:rsid w:val="00457849"/>
    <w:rsid w:val="00467799"/>
    <w:rsid w:val="00473DD5"/>
    <w:rsid w:val="00475D66"/>
    <w:rsid w:val="00477EE2"/>
    <w:rsid w:val="00480507"/>
    <w:rsid w:val="004846DE"/>
    <w:rsid w:val="004867A2"/>
    <w:rsid w:val="004877BE"/>
    <w:rsid w:val="00490FAC"/>
    <w:rsid w:val="0049261B"/>
    <w:rsid w:val="004A578E"/>
    <w:rsid w:val="004B7C84"/>
    <w:rsid w:val="004D1D48"/>
    <w:rsid w:val="004D3CFB"/>
    <w:rsid w:val="004D3D96"/>
    <w:rsid w:val="004D5570"/>
    <w:rsid w:val="004D697E"/>
    <w:rsid w:val="004D7061"/>
    <w:rsid w:val="004E534C"/>
    <w:rsid w:val="004F1E0A"/>
    <w:rsid w:val="0050052D"/>
    <w:rsid w:val="005021D3"/>
    <w:rsid w:val="00506B8C"/>
    <w:rsid w:val="00507A64"/>
    <w:rsid w:val="00507B5D"/>
    <w:rsid w:val="0051026D"/>
    <w:rsid w:val="0051040C"/>
    <w:rsid w:val="00512C24"/>
    <w:rsid w:val="00513ACD"/>
    <w:rsid w:val="00514A6F"/>
    <w:rsid w:val="005252B0"/>
    <w:rsid w:val="00530F10"/>
    <w:rsid w:val="00531C11"/>
    <w:rsid w:val="005359E2"/>
    <w:rsid w:val="00537074"/>
    <w:rsid w:val="00543A60"/>
    <w:rsid w:val="00553E8B"/>
    <w:rsid w:val="0055434D"/>
    <w:rsid w:val="0055783C"/>
    <w:rsid w:val="005614EE"/>
    <w:rsid w:val="005716DA"/>
    <w:rsid w:val="00573224"/>
    <w:rsid w:val="00575C04"/>
    <w:rsid w:val="00577249"/>
    <w:rsid w:val="00581F3F"/>
    <w:rsid w:val="00583078"/>
    <w:rsid w:val="0059209E"/>
    <w:rsid w:val="00597B20"/>
    <w:rsid w:val="005A3FC5"/>
    <w:rsid w:val="005A4EEF"/>
    <w:rsid w:val="005A7AAC"/>
    <w:rsid w:val="005B1533"/>
    <w:rsid w:val="005C0FEE"/>
    <w:rsid w:val="005D2FDD"/>
    <w:rsid w:val="005D3126"/>
    <w:rsid w:val="005E0CD0"/>
    <w:rsid w:val="005E5472"/>
    <w:rsid w:val="00607E34"/>
    <w:rsid w:val="00612252"/>
    <w:rsid w:val="006142B7"/>
    <w:rsid w:val="006151F5"/>
    <w:rsid w:val="0063011F"/>
    <w:rsid w:val="006306DB"/>
    <w:rsid w:val="0063524D"/>
    <w:rsid w:val="00641951"/>
    <w:rsid w:val="006434E3"/>
    <w:rsid w:val="006457D8"/>
    <w:rsid w:val="00651D63"/>
    <w:rsid w:val="00655555"/>
    <w:rsid w:val="00657DF9"/>
    <w:rsid w:val="00666615"/>
    <w:rsid w:val="00685070"/>
    <w:rsid w:val="0069201C"/>
    <w:rsid w:val="00692856"/>
    <w:rsid w:val="00697B4F"/>
    <w:rsid w:val="00697F2D"/>
    <w:rsid w:val="006A75D7"/>
    <w:rsid w:val="006B21BA"/>
    <w:rsid w:val="006B287D"/>
    <w:rsid w:val="006B5434"/>
    <w:rsid w:val="006B6639"/>
    <w:rsid w:val="006B6BF0"/>
    <w:rsid w:val="006C00A7"/>
    <w:rsid w:val="006C380A"/>
    <w:rsid w:val="006C4808"/>
    <w:rsid w:val="006C751A"/>
    <w:rsid w:val="006D122D"/>
    <w:rsid w:val="006E64A6"/>
    <w:rsid w:val="006F13C9"/>
    <w:rsid w:val="006F311D"/>
    <w:rsid w:val="00701347"/>
    <w:rsid w:val="007016AF"/>
    <w:rsid w:val="00701D57"/>
    <w:rsid w:val="00705B57"/>
    <w:rsid w:val="00714838"/>
    <w:rsid w:val="007211E7"/>
    <w:rsid w:val="00721F5F"/>
    <w:rsid w:val="007239F8"/>
    <w:rsid w:val="00731FA0"/>
    <w:rsid w:val="00732E28"/>
    <w:rsid w:val="00735B60"/>
    <w:rsid w:val="0074020D"/>
    <w:rsid w:val="007443AC"/>
    <w:rsid w:val="0075480A"/>
    <w:rsid w:val="0075758E"/>
    <w:rsid w:val="0075786B"/>
    <w:rsid w:val="007606FB"/>
    <w:rsid w:val="007609F5"/>
    <w:rsid w:val="00773583"/>
    <w:rsid w:val="007766EC"/>
    <w:rsid w:val="00776DC2"/>
    <w:rsid w:val="00776FF6"/>
    <w:rsid w:val="0077708E"/>
    <w:rsid w:val="00780DA3"/>
    <w:rsid w:val="00784835"/>
    <w:rsid w:val="00787BBD"/>
    <w:rsid w:val="0079132D"/>
    <w:rsid w:val="007975DC"/>
    <w:rsid w:val="007A4EE0"/>
    <w:rsid w:val="007B777C"/>
    <w:rsid w:val="007C04FC"/>
    <w:rsid w:val="007C433D"/>
    <w:rsid w:val="007C58A4"/>
    <w:rsid w:val="007C6463"/>
    <w:rsid w:val="007C6A1E"/>
    <w:rsid w:val="007D0AF4"/>
    <w:rsid w:val="007D61DC"/>
    <w:rsid w:val="007D6A2A"/>
    <w:rsid w:val="007E07DF"/>
    <w:rsid w:val="007F78D8"/>
    <w:rsid w:val="007F7BAC"/>
    <w:rsid w:val="007F7E31"/>
    <w:rsid w:val="00803D26"/>
    <w:rsid w:val="008042A7"/>
    <w:rsid w:val="008054E9"/>
    <w:rsid w:val="00805739"/>
    <w:rsid w:val="008159B5"/>
    <w:rsid w:val="008332F8"/>
    <w:rsid w:val="00834605"/>
    <w:rsid w:val="00834BEE"/>
    <w:rsid w:val="00841CDF"/>
    <w:rsid w:val="0085066E"/>
    <w:rsid w:val="00853391"/>
    <w:rsid w:val="008558FB"/>
    <w:rsid w:val="008634B2"/>
    <w:rsid w:val="00863E6F"/>
    <w:rsid w:val="0086691B"/>
    <w:rsid w:val="00867D6B"/>
    <w:rsid w:val="00870E9F"/>
    <w:rsid w:val="008747E7"/>
    <w:rsid w:val="0087638A"/>
    <w:rsid w:val="00880623"/>
    <w:rsid w:val="00883E14"/>
    <w:rsid w:val="00884F67"/>
    <w:rsid w:val="00890D6D"/>
    <w:rsid w:val="008A33BD"/>
    <w:rsid w:val="008A6460"/>
    <w:rsid w:val="008B0005"/>
    <w:rsid w:val="008B0BEE"/>
    <w:rsid w:val="008B1344"/>
    <w:rsid w:val="008B168B"/>
    <w:rsid w:val="008B1B77"/>
    <w:rsid w:val="008B60EC"/>
    <w:rsid w:val="008C20BF"/>
    <w:rsid w:val="008C31FE"/>
    <w:rsid w:val="008C777F"/>
    <w:rsid w:val="008E1C75"/>
    <w:rsid w:val="008E20B2"/>
    <w:rsid w:val="008E3B07"/>
    <w:rsid w:val="008E68DB"/>
    <w:rsid w:val="008F01E5"/>
    <w:rsid w:val="008F5C38"/>
    <w:rsid w:val="009027CE"/>
    <w:rsid w:val="009105B8"/>
    <w:rsid w:val="00913562"/>
    <w:rsid w:val="00916C93"/>
    <w:rsid w:val="009202C1"/>
    <w:rsid w:val="00920685"/>
    <w:rsid w:val="00923C85"/>
    <w:rsid w:val="00925DBC"/>
    <w:rsid w:val="0094090C"/>
    <w:rsid w:val="009477D2"/>
    <w:rsid w:val="009534DB"/>
    <w:rsid w:val="00954A6D"/>
    <w:rsid w:val="009573A1"/>
    <w:rsid w:val="00970583"/>
    <w:rsid w:val="00991162"/>
    <w:rsid w:val="009A1DD3"/>
    <w:rsid w:val="009B0FEE"/>
    <w:rsid w:val="009C3334"/>
    <w:rsid w:val="009C3CE1"/>
    <w:rsid w:val="009D16FE"/>
    <w:rsid w:val="009D4A22"/>
    <w:rsid w:val="009D76D6"/>
    <w:rsid w:val="009E0D04"/>
    <w:rsid w:val="009E13A1"/>
    <w:rsid w:val="009E1F1D"/>
    <w:rsid w:val="009E5984"/>
    <w:rsid w:val="009F078A"/>
    <w:rsid w:val="009F2C35"/>
    <w:rsid w:val="009F38B5"/>
    <w:rsid w:val="009F5662"/>
    <w:rsid w:val="00A07A25"/>
    <w:rsid w:val="00A11BC6"/>
    <w:rsid w:val="00A16D4A"/>
    <w:rsid w:val="00A1738B"/>
    <w:rsid w:val="00A1765E"/>
    <w:rsid w:val="00A21A8A"/>
    <w:rsid w:val="00A238AA"/>
    <w:rsid w:val="00A248C7"/>
    <w:rsid w:val="00A270A2"/>
    <w:rsid w:val="00A27A6D"/>
    <w:rsid w:val="00A359A6"/>
    <w:rsid w:val="00A36DC5"/>
    <w:rsid w:val="00A37DA3"/>
    <w:rsid w:val="00A4135B"/>
    <w:rsid w:val="00A448C8"/>
    <w:rsid w:val="00A5302E"/>
    <w:rsid w:val="00A543DE"/>
    <w:rsid w:val="00A564B1"/>
    <w:rsid w:val="00A609E8"/>
    <w:rsid w:val="00A66919"/>
    <w:rsid w:val="00A70ACE"/>
    <w:rsid w:val="00A745FF"/>
    <w:rsid w:val="00A75E9E"/>
    <w:rsid w:val="00A773AB"/>
    <w:rsid w:val="00A7779D"/>
    <w:rsid w:val="00A812EC"/>
    <w:rsid w:val="00A81FCB"/>
    <w:rsid w:val="00A87430"/>
    <w:rsid w:val="00A874F2"/>
    <w:rsid w:val="00A910B7"/>
    <w:rsid w:val="00A96F3B"/>
    <w:rsid w:val="00AA2574"/>
    <w:rsid w:val="00AA3579"/>
    <w:rsid w:val="00AA6EDB"/>
    <w:rsid w:val="00AB1015"/>
    <w:rsid w:val="00AB297E"/>
    <w:rsid w:val="00AB64E3"/>
    <w:rsid w:val="00AC1D25"/>
    <w:rsid w:val="00AC3160"/>
    <w:rsid w:val="00AC7557"/>
    <w:rsid w:val="00AD0425"/>
    <w:rsid w:val="00AD0DF6"/>
    <w:rsid w:val="00AD1701"/>
    <w:rsid w:val="00AD454E"/>
    <w:rsid w:val="00AD66C2"/>
    <w:rsid w:val="00AD6D26"/>
    <w:rsid w:val="00AD7BCB"/>
    <w:rsid w:val="00AE4EE3"/>
    <w:rsid w:val="00AF2AAE"/>
    <w:rsid w:val="00AF4CE2"/>
    <w:rsid w:val="00AF74B5"/>
    <w:rsid w:val="00B03DFC"/>
    <w:rsid w:val="00B07B82"/>
    <w:rsid w:val="00B10E33"/>
    <w:rsid w:val="00B11042"/>
    <w:rsid w:val="00B12DFF"/>
    <w:rsid w:val="00B130E1"/>
    <w:rsid w:val="00B133BB"/>
    <w:rsid w:val="00B15709"/>
    <w:rsid w:val="00B353D1"/>
    <w:rsid w:val="00B41764"/>
    <w:rsid w:val="00B42E48"/>
    <w:rsid w:val="00B479AA"/>
    <w:rsid w:val="00B51ED7"/>
    <w:rsid w:val="00B5286E"/>
    <w:rsid w:val="00B568F1"/>
    <w:rsid w:val="00B5777D"/>
    <w:rsid w:val="00B57AB8"/>
    <w:rsid w:val="00B622D6"/>
    <w:rsid w:val="00B64B7C"/>
    <w:rsid w:val="00B66069"/>
    <w:rsid w:val="00B77DDB"/>
    <w:rsid w:val="00B8225E"/>
    <w:rsid w:val="00B90302"/>
    <w:rsid w:val="00B90470"/>
    <w:rsid w:val="00B93A96"/>
    <w:rsid w:val="00B96F1F"/>
    <w:rsid w:val="00BB1232"/>
    <w:rsid w:val="00BB15F1"/>
    <w:rsid w:val="00BB5466"/>
    <w:rsid w:val="00BB5656"/>
    <w:rsid w:val="00BB78E4"/>
    <w:rsid w:val="00BC5DF7"/>
    <w:rsid w:val="00BD072A"/>
    <w:rsid w:val="00BD2270"/>
    <w:rsid w:val="00BD4C62"/>
    <w:rsid w:val="00BD6156"/>
    <w:rsid w:val="00BE0185"/>
    <w:rsid w:val="00BE0F88"/>
    <w:rsid w:val="00BE6804"/>
    <w:rsid w:val="00BE750C"/>
    <w:rsid w:val="00BF1A3F"/>
    <w:rsid w:val="00BF206E"/>
    <w:rsid w:val="00BF3A31"/>
    <w:rsid w:val="00BF4B16"/>
    <w:rsid w:val="00C0317B"/>
    <w:rsid w:val="00C069D3"/>
    <w:rsid w:val="00C06CD3"/>
    <w:rsid w:val="00C16593"/>
    <w:rsid w:val="00C220AB"/>
    <w:rsid w:val="00C24953"/>
    <w:rsid w:val="00C27A9B"/>
    <w:rsid w:val="00C4516B"/>
    <w:rsid w:val="00C45A7B"/>
    <w:rsid w:val="00C47579"/>
    <w:rsid w:val="00C51676"/>
    <w:rsid w:val="00C5399D"/>
    <w:rsid w:val="00C53BDB"/>
    <w:rsid w:val="00C5424E"/>
    <w:rsid w:val="00C56C05"/>
    <w:rsid w:val="00C575BD"/>
    <w:rsid w:val="00C57820"/>
    <w:rsid w:val="00C57AF9"/>
    <w:rsid w:val="00C62E5A"/>
    <w:rsid w:val="00C66AA6"/>
    <w:rsid w:val="00C673AE"/>
    <w:rsid w:val="00C70556"/>
    <w:rsid w:val="00C73281"/>
    <w:rsid w:val="00C76FB9"/>
    <w:rsid w:val="00C77F65"/>
    <w:rsid w:val="00C824F6"/>
    <w:rsid w:val="00C8308D"/>
    <w:rsid w:val="00C85FF8"/>
    <w:rsid w:val="00C8639C"/>
    <w:rsid w:val="00C90D0C"/>
    <w:rsid w:val="00C9199F"/>
    <w:rsid w:val="00C92757"/>
    <w:rsid w:val="00C959DE"/>
    <w:rsid w:val="00C96056"/>
    <w:rsid w:val="00CA04FC"/>
    <w:rsid w:val="00CA058D"/>
    <w:rsid w:val="00CA1761"/>
    <w:rsid w:val="00CA4F0E"/>
    <w:rsid w:val="00CB2363"/>
    <w:rsid w:val="00CC0214"/>
    <w:rsid w:val="00CC0513"/>
    <w:rsid w:val="00CD026F"/>
    <w:rsid w:val="00CD0F68"/>
    <w:rsid w:val="00CD1DE1"/>
    <w:rsid w:val="00CD44E3"/>
    <w:rsid w:val="00CD5C38"/>
    <w:rsid w:val="00CE4D4C"/>
    <w:rsid w:val="00CF790A"/>
    <w:rsid w:val="00D006E0"/>
    <w:rsid w:val="00D21BF1"/>
    <w:rsid w:val="00D22182"/>
    <w:rsid w:val="00D24950"/>
    <w:rsid w:val="00D3400E"/>
    <w:rsid w:val="00D40D80"/>
    <w:rsid w:val="00D4119B"/>
    <w:rsid w:val="00D4209A"/>
    <w:rsid w:val="00D47975"/>
    <w:rsid w:val="00D517F6"/>
    <w:rsid w:val="00D57044"/>
    <w:rsid w:val="00D6015A"/>
    <w:rsid w:val="00D61B71"/>
    <w:rsid w:val="00D61BF5"/>
    <w:rsid w:val="00D62EDF"/>
    <w:rsid w:val="00D651BD"/>
    <w:rsid w:val="00D66273"/>
    <w:rsid w:val="00D709AF"/>
    <w:rsid w:val="00D7267F"/>
    <w:rsid w:val="00D85981"/>
    <w:rsid w:val="00D913A6"/>
    <w:rsid w:val="00D97A5E"/>
    <w:rsid w:val="00DA5CDC"/>
    <w:rsid w:val="00DB3888"/>
    <w:rsid w:val="00DB38DB"/>
    <w:rsid w:val="00DC18EB"/>
    <w:rsid w:val="00DC799A"/>
    <w:rsid w:val="00DD1E56"/>
    <w:rsid w:val="00DD42A6"/>
    <w:rsid w:val="00DD4B2F"/>
    <w:rsid w:val="00DD549D"/>
    <w:rsid w:val="00DE7D50"/>
    <w:rsid w:val="00DF3E59"/>
    <w:rsid w:val="00DF5DBD"/>
    <w:rsid w:val="00DF71F4"/>
    <w:rsid w:val="00E05ABB"/>
    <w:rsid w:val="00E0750F"/>
    <w:rsid w:val="00E07BDA"/>
    <w:rsid w:val="00E07CDC"/>
    <w:rsid w:val="00E20537"/>
    <w:rsid w:val="00E24BE2"/>
    <w:rsid w:val="00E25CB1"/>
    <w:rsid w:val="00E270CE"/>
    <w:rsid w:val="00E34124"/>
    <w:rsid w:val="00E35756"/>
    <w:rsid w:val="00E37A96"/>
    <w:rsid w:val="00E40296"/>
    <w:rsid w:val="00E4391A"/>
    <w:rsid w:val="00E53A81"/>
    <w:rsid w:val="00E57967"/>
    <w:rsid w:val="00E62A44"/>
    <w:rsid w:val="00E62FE7"/>
    <w:rsid w:val="00E74530"/>
    <w:rsid w:val="00E75FB6"/>
    <w:rsid w:val="00E7746F"/>
    <w:rsid w:val="00E80391"/>
    <w:rsid w:val="00E86FEC"/>
    <w:rsid w:val="00EA1403"/>
    <w:rsid w:val="00EA480C"/>
    <w:rsid w:val="00EA492B"/>
    <w:rsid w:val="00EA5829"/>
    <w:rsid w:val="00EA75BC"/>
    <w:rsid w:val="00EB3790"/>
    <w:rsid w:val="00EC6102"/>
    <w:rsid w:val="00ED4C21"/>
    <w:rsid w:val="00ED4C4D"/>
    <w:rsid w:val="00ED57C4"/>
    <w:rsid w:val="00EE33D7"/>
    <w:rsid w:val="00EE3814"/>
    <w:rsid w:val="00EE3D1E"/>
    <w:rsid w:val="00EF2002"/>
    <w:rsid w:val="00EF395C"/>
    <w:rsid w:val="00EF73D8"/>
    <w:rsid w:val="00F03FB8"/>
    <w:rsid w:val="00F16D10"/>
    <w:rsid w:val="00F24C01"/>
    <w:rsid w:val="00F32337"/>
    <w:rsid w:val="00F335DD"/>
    <w:rsid w:val="00F34027"/>
    <w:rsid w:val="00F418E0"/>
    <w:rsid w:val="00F440D6"/>
    <w:rsid w:val="00F44591"/>
    <w:rsid w:val="00F455EA"/>
    <w:rsid w:val="00F4724B"/>
    <w:rsid w:val="00F54C09"/>
    <w:rsid w:val="00F57CC4"/>
    <w:rsid w:val="00F64D79"/>
    <w:rsid w:val="00F71B22"/>
    <w:rsid w:val="00F76DDE"/>
    <w:rsid w:val="00F824DA"/>
    <w:rsid w:val="00F90125"/>
    <w:rsid w:val="00F9063C"/>
    <w:rsid w:val="00F91641"/>
    <w:rsid w:val="00F96C7B"/>
    <w:rsid w:val="00F97CFB"/>
    <w:rsid w:val="00FA37BB"/>
    <w:rsid w:val="00FB2087"/>
    <w:rsid w:val="00FB51C5"/>
    <w:rsid w:val="00FC049C"/>
    <w:rsid w:val="00FC14AA"/>
    <w:rsid w:val="00FC18D4"/>
    <w:rsid w:val="00FC67C2"/>
    <w:rsid w:val="00FC6AF0"/>
    <w:rsid w:val="00FD1020"/>
    <w:rsid w:val="00FD7E48"/>
    <w:rsid w:val="00FF2CC0"/>
    <w:rsid w:val="00FF3BC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C3DDCA"/>
  <w15:chartTrackingRefBased/>
  <w15:docId w15:val="{883780F4-9705-448D-9A98-2B86E6590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00717B"/>
    <w:rPr>
      <w:color w:val="0000FF"/>
      <w:u w:val="single"/>
    </w:rPr>
  </w:style>
  <w:style w:type="character" w:customStyle="1" w:styleId="Mentionnonrsolue1">
    <w:name w:val="Mention non résolue1"/>
    <w:basedOn w:val="Policepardfaut"/>
    <w:uiPriority w:val="99"/>
    <w:semiHidden/>
    <w:unhideWhenUsed/>
    <w:rsid w:val="0000717B"/>
    <w:rPr>
      <w:color w:val="605E5C"/>
      <w:shd w:val="clear" w:color="auto" w:fill="E1DFDD"/>
    </w:rPr>
  </w:style>
  <w:style w:type="character" w:styleId="Lienhypertextesuivivisit">
    <w:name w:val="FollowedHyperlink"/>
    <w:basedOn w:val="Policepardfaut"/>
    <w:uiPriority w:val="99"/>
    <w:semiHidden/>
    <w:unhideWhenUsed/>
    <w:rsid w:val="0000717B"/>
    <w:rPr>
      <w:color w:val="954F72" w:themeColor="followedHyperlink"/>
      <w:u w:val="single"/>
    </w:rPr>
  </w:style>
  <w:style w:type="paragraph" w:styleId="Textedebulles">
    <w:name w:val="Balloon Text"/>
    <w:basedOn w:val="Normal"/>
    <w:link w:val="TextedebullesCar"/>
    <w:uiPriority w:val="99"/>
    <w:semiHidden/>
    <w:unhideWhenUsed/>
    <w:rsid w:val="0000717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0717B"/>
    <w:rPr>
      <w:rFonts w:ascii="Segoe UI" w:hAnsi="Segoe UI" w:cs="Segoe UI"/>
      <w:sz w:val="18"/>
      <w:szCs w:val="18"/>
    </w:rPr>
  </w:style>
  <w:style w:type="table" w:styleId="Grilledutableau">
    <w:name w:val="Table Grid"/>
    <w:basedOn w:val="TableauNormal"/>
    <w:uiPriority w:val="39"/>
    <w:rsid w:val="00E357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phedeliste">
    <w:name w:val="List Paragraph"/>
    <w:basedOn w:val="Normal"/>
    <w:uiPriority w:val="34"/>
    <w:qFormat/>
    <w:rsid w:val="00401B5B"/>
    <w:pPr>
      <w:ind w:left="720"/>
      <w:contextualSpacing/>
    </w:pPr>
  </w:style>
  <w:style w:type="paragraph" w:styleId="Citationintense">
    <w:name w:val="Intense Quote"/>
    <w:basedOn w:val="Normal"/>
    <w:next w:val="Normal"/>
    <w:link w:val="CitationintenseCar"/>
    <w:uiPriority w:val="30"/>
    <w:qFormat/>
    <w:rsid w:val="00B90470"/>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tionintenseCar">
    <w:name w:val="Citation intense Car"/>
    <w:basedOn w:val="Policepardfaut"/>
    <w:link w:val="Citationintense"/>
    <w:uiPriority w:val="30"/>
    <w:rsid w:val="00B90470"/>
    <w:rPr>
      <w:i/>
      <w:iCs/>
      <w:color w:val="4472C4" w:themeColor="accent1"/>
    </w:rPr>
  </w:style>
  <w:style w:type="paragraph" w:styleId="Sansinterligne">
    <w:name w:val="No Spacing"/>
    <w:uiPriority w:val="1"/>
    <w:qFormat/>
    <w:rsid w:val="009D76D6"/>
    <w:pPr>
      <w:spacing w:after="0" w:line="240" w:lineRule="auto"/>
    </w:pPr>
  </w:style>
  <w:style w:type="paragraph" w:styleId="Index1">
    <w:name w:val="index 1"/>
    <w:basedOn w:val="Normal"/>
    <w:next w:val="Normal"/>
    <w:autoRedefine/>
    <w:uiPriority w:val="99"/>
    <w:semiHidden/>
    <w:unhideWhenUsed/>
    <w:rsid w:val="005716DA"/>
    <w:pPr>
      <w:spacing w:after="0" w:line="240" w:lineRule="auto"/>
      <w:ind w:left="220" w:hanging="220"/>
    </w:pPr>
  </w:style>
  <w:style w:type="character" w:styleId="Mentionnonrsolue">
    <w:name w:val="Unresolved Mention"/>
    <w:basedOn w:val="Policepardfaut"/>
    <w:uiPriority w:val="99"/>
    <w:semiHidden/>
    <w:unhideWhenUsed/>
    <w:rsid w:val="00D411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829233">
      <w:bodyDiv w:val="1"/>
      <w:marLeft w:val="0"/>
      <w:marRight w:val="0"/>
      <w:marTop w:val="0"/>
      <w:marBottom w:val="0"/>
      <w:divBdr>
        <w:top w:val="none" w:sz="0" w:space="0" w:color="auto"/>
        <w:left w:val="none" w:sz="0" w:space="0" w:color="auto"/>
        <w:bottom w:val="none" w:sz="0" w:space="0" w:color="auto"/>
        <w:right w:val="none" w:sz="0" w:space="0" w:color="auto"/>
      </w:divBdr>
    </w:div>
    <w:div w:id="651446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5.png"/><Relationship Id="rId21" Type="http://schemas.openxmlformats.org/officeDocument/2006/relationships/image" Target="media/image25.png"/><Relationship Id="rId42" Type="http://schemas.openxmlformats.org/officeDocument/2006/relationships/image" Target="media/image1.png"/><Relationship Id="rId63" Type="http://schemas.openxmlformats.org/officeDocument/2006/relationships/image" Target="media/image3.png"/><Relationship Id="rId84" Type="http://schemas.openxmlformats.org/officeDocument/2006/relationships/image" Target="media/image83.png"/><Relationship Id="rId138" Type="http://schemas.openxmlformats.org/officeDocument/2006/relationships/image" Target="media/image136.png"/><Relationship Id="rId159" Type="http://schemas.openxmlformats.org/officeDocument/2006/relationships/image" Target="media/image157.png"/><Relationship Id="rId170" Type="http://schemas.openxmlformats.org/officeDocument/2006/relationships/image" Target="media/image168.png"/><Relationship Id="rId191" Type="http://schemas.openxmlformats.org/officeDocument/2006/relationships/image" Target="media/image189.png"/><Relationship Id="rId205" Type="http://schemas.openxmlformats.org/officeDocument/2006/relationships/image" Target="media/image202.png"/><Relationship Id="rId226" Type="http://schemas.openxmlformats.org/officeDocument/2006/relationships/image" Target="media/image223.png"/><Relationship Id="rId107" Type="http://schemas.openxmlformats.org/officeDocument/2006/relationships/image" Target="media/image105.png"/><Relationship Id="rId11" Type="http://schemas.openxmlformats.org/officeDocument/2006/relationships/image" Target="media/image15.png"/><Relationship Id="rId32" Type="http://schemas.openxmlformats.org/officeDocument/2006/relationships/image" Target="media/image35.png"/><Relationship Id="rId53" Type="http://schemas.openxmlformats.org/officeDocument/2006/relationships/image" Target="media/image55.png"/><Relationship Id="rId74" Type="http://schemas.openxmlformats.org/officeDocument/2006/relationships/image" Target="media/image73.png"/><Relationship Id="rId128" Type="http://schemas.openxmlformats.org/officeDocument/2006/relationships/image" Target="media/image126.png"/><Relationship Id="rId149" Type="http://schemas.openxmlformats.org/officeDocument/2006/relationships/image" Target="media/image147.png"/><Relationship Id="rId5" Type="http://schemas.openxmlformats.org/officeDocument/2006/relationships/webSettings" Target="webSettings.xml"/><Relationship Id="rId95" Type="http://schemas.openxmlformats.org/officeDocument/2006/relationships/image" Target="media/image93.png"/><Relationship Id="rId160" Type="http://schemas.openxmlformats.org/officeDocument/2006/relationships/image" Target="media/image158.png"/><Relationship Id="rId181" Type="http://schemas.openxmlformats.org/officeDocument/2006/relationships/image" Target="media/image179.png"/><Relationship Id="rId216" Type="http://schemas.openxmlformats.org/officeDocument/2006/relationships/image" Target="media/image213.png"/><Relationship Id="rId237" Type="http://schemas.openxmlformats.org/officeDocument/2006/relationships/image" Target="media/image234.png"/><Relationship Id="rId22" Type="http://schemas.openxmlformats.org/officeDocument/2006/relationships/image" Target="media/image26.png"/><Relationship Id="rId43" Type="http://schemas.openxmlformats.org/officeDocument/2006/relationships/image" Target="media/image45.png"/><Relationship Id="rId64" Type="http://schemas.openxmlformats.org/officeDocument/2006/relationships/image" Target="media/image4.png"/><Relationship Id="rId118" Type="http://schemas.openxmlformats.org/officeDocument/2006/relationships/image" Target="media/image116.png"/><Relationship Id="rId139" Type="http://schemas.openxmlformats.org/officeDocument/2006/relationships/image" Target="media/image137.png"/><Relationship Id="rId85" Type="http://schemas.openxmlformats.org/officeDocument/2006/relationships/image" Target="media/image84.png"/><Relationship Id="rId150" Type="http://schemas.openxmlformats.org/officeDocument/2006/relationships/image" Target="media/image148.png"/><Relationship Id="rId171" Type="http://schemas.openxmlformats.org/officeDocument/2006/relationships/image" Target="media/image169.png"/><Relationship Id="rId192" Type="http://schemas.openxmlformats.org/officeDocument/2006/relationships/image" Target="media/image190.png"/><Relationship Id="rId206" Type="http://schemas.openxmlformats.org/officeDocument/2006/relationships/image" Target="media/image203.png"/><Relationship Id="rId227" Type="http://schemas.openxmlformats.org/officeDocument/2006/relationships/image" Target="media/image224.png"/><Relationship Id="rId201" Type="http://schemas.openxmlformats.org/officeDocument/2006/relationships/image" Target="media/image10.png"/><Relationship Id="rId222" Type="http://schemas.openxmlformats.org/officeDocument/2006/relationships/image" Target="media/image219.png"/><Relationship Id="rId243" Type="http://schemas.openxmlformats.org/officeDocument/2006/relationships/theme" Target="theme/theme1.xml"/><Relationship Id="rId12" Type="http://schemas.openxmlformats.org/officeDocument/2006/relationships/image" Target="media/image16.png"/><Relationship Id="rId17" Type="http://schemas.openxmlformats.org/officeDocument/2006/relationships/image" Target="media/image21.png"/><Relationship Id="rId33" Type="http://schemas.openxmlformats.org/officeDocument/2006/relationships/image" Target="media/image36.png"/><Relationship Id="rId38" Type="http://schemas.openxmlformats.org/officeDocument/2006/relationships/image" Target="media/image41.png"/><Relationship Id="rId59" Type="http://schemas.openxmlformats.org/officeDocument/2006/relationships/image" Target="media/image61.png"/><Relationship Id="rId103" Type="http://schemas.openxmlformats.org/officeDocument/2006/relationships/image" Target="media/image101.png"/><Relationship Id="rId108" Type="http://schemas.openxmlformats.org/officeDocument/2006/relationships/image" Target="media/image106.png"/><Relationship Id="rId124" Type="http://schemas.openxmlformats.org/officeDocument/2006/relationships/image" Target="media/image122.png"/><Relationship Id="rId129" Type="http://schemas.openxmlformats.org/officeDocument/2006/relationships/image" Target="media/image127.png"/><Relationship Id="rId54" Type="http://schemas.openxmlformats.org/officeDocument/2006/relationships/image" Target="media/image56.png"/><Relationship Id="rId70" Type="http://schemas.openxmlformats.org/officeDocument/2006/relationships/image" Target="media/image69.png"/><Relationship Id="rId75" Type="http://schemas.openxmlformats.org/officeDocument/2006/relationships/image" Target="media/image74.png"/><Relationship Id="rId91" Type="http://schemas.openxmlformats.org/officeDocument/2006/relationships/image" Target="media/image90.png"/><Relationship Id="rId96" Type="http://schemas.openxmlformats.org/officeDocument/2006/relationships/image" Target="media/image94.png"/><Relationship Id="rId140" Type="http://schemas.openxmlformats.org/officeDocument/2006/relationships/image" Target="media/image138.png"/><Relationship Id="rId145" Type="http://schemas.openxmlformats.org/officeDocument/2006/relationships/image" Target="media/image143.png"/><Relationship Id="rId161" Type="http://schemas.openxmlformats.org/officeDocument/2006/relationships/image" Target="media/image159.png"/><Relationship Id="rId166" Type="http://schemas.openxmlformats.org/officeDocument/2006/relationships/image" Target="media/image164.png"/><Relationship Id="rId182" Type="http://schemas.openxmlformats.org/officeDocument/2006/relationships/image" Target="media/image180.png"/><Relationship Id="rId187" Type="http://schemas.openxmlformats.org/officeDocument/2006/relationships/image" Target="media/image185.png"/><Relationship Id="rId217" Type="http://schemas.openxmlformats.org/officeDocument/2006/relationships/image" Target="media/image214.png"/><Relationship Id="rId1" Type="http://schemas.openxmlformats.org/officeDocument/2006/relationships/customXml" Target="../customXml/item1.xml"/><Relationship Id="rId6" Type="http://schemas.openxmlformats.org/officeDocument/2006/relationships/hyperlink" Target="https://nom_de_votre_serveur.tvtools.eu/webaccess/" TargetMode="External"/><Relationship Id="rId212" Type="http://schemas.openxmlformats.org/officeDocument/2006/relationships/image" Target="media/image209.png"/><Relationship Id="rId233" Type="http://schemas.openxmlformats.org/officeDocument/2006/relationships/image" Target="media/image230.png"/><Relationship Id="rId238" Type="http://schemas.openxmlformats.org/officeDocument/2006/relationships/image" Target="media/image235.png"/><Relationship Id="rId23" Type="http://schemas.openxmlformats.org/officeDocument/2006/relationships/image" Target="media/image27.png"/><Relationship Id="rId28" Type="http://schemas.openxmlformats.org/officeDocument/2006/relationships/image" Target="media/image31.png"/><Relationship Id="rId49" Type="http://schemas.openxmlformats.org/officeDocument/2006/relationships/image" Target="media/image51.png"/><Relationship Id="rId114" Type="http://schemas.openxmlformats.org/officeDocument/2006/relationships/image" Target="media/image112.png"/><Relationship Id="rId119" Type="http://schemas.openxmlformats.org/officeDocument/2006/relationships/image" Target="media/image117.png"/><Relationship Id="rId44" Type="http://schemas.openxmlformats.org/officeDocument/2006/relationships/image" Target="media/image46.png"/><Relationship Id="rId60" Type="http://schemas.openxmlformats.org/officeDocument/2006/relationships/image" Target="media/image62.png"/><Relationship Id="rId65" Type="http://schemas.openxmlformats.org/officeDocument/2006/relationships/image" Target="media/image64.png"/><Relationship Id="rId81" Type="http://schemas.openxmlformats.org/officeDocument/2006/relationships/image" Target="media/image80.png"/><Relationship Id="rId86" Type="http://schemas.openxmlformats.org/officeDocument/2006/relationships/image" Target="media/image85.png"/><Relationship Id="rId130" Type="http://schemas.openxmlformats.org/officeDocument/2006/relationships/image" Target="media/image128.png"/><Relationship Id="rId135" Type="http://schemas.openxmlformats.org/officeDocument/2006/relationships/image" Target="media/image133.png"/><Relationship Id="rId151" Type="http://schemas.openxmlformats.org/officeDocument/2006/relationships/image" Target="media/image149.png"/><Relationship Id="rId156" Type="http://schemas.openxmlformats.org/officeDocument/2006/relationships/image" Target="media/image154.png"/><Relationship Id="rId177" Type="http://schemas.openxmlformats.org/officeDocument/2006/relationships/image" Target="media/image175.png"/><Relationship Id="rId198" Type="http://schemas.openxmlformats.org/officeDocument/2006/relationships/image" Target="media/image196.png"/><Relationship Id="rId172" Type="http://schemas.openxmlformats.org/officeDocument/2006/relationships/image" Target="media/image170.png"/><Relationship Id="rId193" Type="http://schemas.openxmlformats.org/officeDocument/2006/relationships/image" Target="media/image191.png"/><Relationship Id="rId202" Type="http://schemas.openxmlformats.org/officeDocument/2006/relationships/image" Target="media/image199.png"/><Relationship Id="rId207" Type="http://schemas.openxmlformats.org/officeDocument/2006/relationships/image" Target="media/image204.png"/><Relationship Id="rId223" Type="http://schemas.openxmlformats.org/officeDocument/2006/relationships/image" Target="media/image220.png"/><Relationship Id="rId228" Type="http://schemas.openxmlformats.org/officeDocument/2006/relationships/image" Target="media/image225.png"/><Relationship Id="rId13" Type="http://schemas.openxmlformats.org/officeDocument/2006/relationships/image" Target="media/image17.png"/><Relationship Id="rId18" Type="http://schemas.openxmlformats.org/officeDocument/2006/relationships/image" Target="media/image22.png"/><Relationship Id="rId39" Type="http://schemas.openxmlformats.org/officeDocument/2006/relationships/image" Target="media/image42.png"/><Relationship Id="rId109" Type="http://schemas.openxmlformats.org/officeDocument/2006/relationships/image" Target="media/image107.png"/><Relationship Id="rId34" Type="http://schemas.openxmlformats.org/officeDocument/2006/relationships/image" Target="media/image37.png"/><Relationship Id="rId50" Type="http://schemas.openxmlformats.org/officeDocument/2006/relationships/image" Target="media/image52.png"/><Relationship Id="rId55" Type="http://schemas.openxmlformats.org/officeDocument/2006/relationships/image" Target="media/image57.png"/><Relationship Id="rId76" Type="http://schemas.openxmlformats.org/officeDocument/2006/relationships/image" Target="media/image75.png"/><Relationship Id="rId97" Type="http://schemas.openxmlformats.org/officeDocument/2006/relationships/image" Target="media/image95.png"/><Relationship Id="rId104" Type="http://schemas.openxmlformats.org/officeDocument/2006/relationships/image" Target="media/image102.png"/><Relationship Id="rId120" Type="http://schemas.openxmlformats.org/officeDocument/2006/relationships/image" Target="media/image118.png"/><Relationship Id="rId125" Type="http://schemas.openxmlformats.org/officeDocument/2006/relationships/image" Target="media/image123.png"/><Relationship Id="rId141" Type="http://schemas.openxmlformats.org/officeDocument/2006/relationships/image" Target="media/image139.png"/><Relationship Id="rId146" Type="http://schemas.openxmlformats.org/officeDocument/2006/relationships/image" Target="media/image144.png"/><Relationship Id="rId167" Type="http://schemas.openxmlformats.org/officeDocument/2006/relationships/image" Target="media/image165.png"/><Relationship Id="rId188" Type="http://schemas.openxmlformats.org/officeDocument/2006/relationships/image" Target="media/image186.png"/><Relationship Id="rId7" Type="http://schemas.openxmlformats.org/officeDocument/2006/relationships/image" Target="media/image11.png"/><Relationship Id="rId71" Type="http://schemas.openxmlformats.org/officeDocument/2006/relationships/image" Target="media/image70.png"/><Relationship Id="rId92" Type="http://schemas.openxmlformats.org/officeDocument/2006/relationships/image" Target="media/image8.png"/><Relationship Id="rId162" Type="http://schemas.openxmlformats.org/officeDocument/2006/relationships/image" Target="media/image160.png"/><Relationship Id="rId183" Type="http://schemas.openxmlformats.org/officeDocument/2006/relationships/image" Target="media/image181.png"/><Relationship Id="rId213" Type="http://schemas.openxmlformats.org/officeDocument/2006/relationships/image" Target="media/image210.png"/><Relationship Id="rId218" Type="http://schemas.openxmlformats.org/officeDocument/2006/relationships/image" Target="media/image215.png"/><Relationship Id="rId234" Type="http://schemas.openxmlformats.org/officeDocument/2006/relationships/image" Target="media/image231.png"/><Relationship Id="rId239" Type="http://schemas.openxmlformats.org/officeDocument/2006/relationships/image" Target="media/image236.png"/><Relationship Id="rId2" Type="http://schemas.openxmlformats.org/officeDocument/2006/relationships/numbering" Target="numbering.xml"/><Relationship Id="rId29" Type="http://schemas.openxmlformats.org/officeDocument/2006/relationships/image" Target="media/image32.png"/><Relationship Id="rId24" Type="http://schemas.openxmlformats.org/officeDocument/2006/relationships/image" Target="cid:image002.png@01D7ABDB.EABCACA0" TargetMode="External"/><Relationship Id="rId40" Type="http://schemas.openxmlformats.org/officeDocument/2006/relationships/image" Target="media/image43.png"/><Relationship Id="rId45" Type="http://schemas.openxmlformats.org/officeDocument/2006/relationships/image" Target="media/image47.png"/><Relationship Id="rId66" Type="http://schemas.openxmlformats.org/officeDocument/2006/relationships/image" Target="media/image65.png"/><Relationship Id="rId87" Type="http://schemas.openxmlformats.org/officeDocument/2006/relationships/image" Target="media/image86.png"/><Relationship Id="rId110" Type="http://schemas.openxmlformats.org/officeDocument/2006/relationships/image" Target="media/image108.png"/><Relationship Id="rId115" Type="http://schemas.openxmlformats.org/officeDocument/2006/relationships/image" Target="media/image113.png"/><Relationship Id="rId131" Type="http://schemas.openxmlformats.org/officeDocument/2006/relationships/image" Target="media/image129.png"/><Relationship Id="rId136" Type="http://schemas.openxmlformats.org/officeDocument/2006/relationships/image" Target="media/image134.png"/><Relationship Id="rId157" Type="http://schemas.openxmlformats.org/officeDocument/2006/relationships/image" Target="media/image155.png"/><Relationship Id="rId178" Type="http://schemas.openxmlformats.org/officeDocument/2006/relationships/image" Target="media/image176.png"/><Relationship Id="rId61" Type="http://schemas.openxmlformats.org/officeDocument/2006/relationships/image" Target="media/image2.png"/><Relationship Id="rId82" Type="http://schemas.openxmlformats.org/officeDocument/2006/relationships/image" Target="media/image81.png"/><Relationship Id="rId152" Type="http://schemas.openxmlformats.org/officeDocument/2006/relationships/image" Target="media/image150.png"/><Relationship Id="rId173" Type="http://schemas.openxmlformats.org/officeDocument/2006/relationships/image" Target="media/image171.png"/><Relationship Id="rId194" Type="http://schemas.openxmlformats.org/officeDocument/2006/relationships/image" Target="media/image192.png"/><Relationship Id="rId199" Type="http://schemas.openxmlformats.org/officeDocument/2006/relationships/image" Target="media/image197.png"/><Relationship Id="rId203" Type="http://schemas.openxmlformats.org/officeDocument/2006/relationships/image" Target="media/image200.png"/><Relationship Id="rId208" Type="http://schemas.openxmlformats.org/officeDocument/2006/relationships/image" Target="media/image205.png"/><Relationship Id="rId229" Type="http://schemas.openxmlformats.org/officeDocument/2006/relationships/image" Target="media/image226.png"/><Relationship Id="rId19" Type="http://schemas.openxmlformats.org/officeDocument/2006/relationships/image" Target="media/image23.png"/><Relationship Id="rId224" Type="http://schemas.openxmlformats.org/officeDocument/2006/relationships/image" Target="media/image221.png"/><Relationship Id="rId240" Type="http://schemas.openxmlformats.org/officeDocument/2006/relationships/image" Target="media/image237.png"/><Relationship Id="rId14" Type="http://schemas.openxmlformats.org/officeDocument/2006/relationships/image" Target="media/image18.png"/><Relationship Id="rId30" Type="http://schemas.openxmlformats.org/officeDocument/2006/relationships/image" Target="media/image33.png"/><Relationship Id="rId35" Type="http://schemas.openxmlformats.org/officeDocument/2006/relationships/image" Target="media/image38.png"/><Relationship Id="rId56" Type="http://schemas.openxmlformats.org/officeDocument/2006/relationships/image" Target="media/image58.png"/><Relationship Id="rId77" Type="http://schemas.openxmlformats.org/officeDocument/2006/relationships/image" Target="media/image76.png"/><Relationship Id="rId100" Type="http://schemas.openxmlformats.org/officeDocument/2006/relationships/image" Target="media/image98.png"/><Relationship Id="rId105" Type="http://schemas.openxmlformats.org/officeDocument/2006/relationships/image" Target="media/image103.png"/><Relationship Id="rId126" Type="http://schemas.openxmlformats.org/officeDocument/2006/relationships/image" Target="media/image124.png"/><Relationship Id="rId147" Type="http://schemas.openxmlformats.org/officeDocument/2006/relationships/image" Target="media/image145.png"/><Relationship Id="rId168" Type="http://schemas.openxmlformats.org/officeDocument/2006/relationships/image" Target="media/image166.png"/><Relationship Id="rId8" Type="http://schemas.openxmlformats.org/officeDocument/2006/relationships/image" Target="media/image12.png"/><Relationship Id="rId51" Type="http://schemas.openxmlformats.org/officeDocument/2006/relationships/image" Target="media/image53.png"/><Relationship Id="rId72" Type="http://schemas.openxmlformats.org/officeDocument/2006/relationships/image" Target="media/image71.png"/><Relationship Id="rId93" Type="http://schemas.openxmlformats.org/officeDocument/2006/relationships/image" Target="media/image91.png"/><Relationship Id="rId98" Type="http://schemas.openxmlformats.org/officeDocument/2006/relationships/image" Target="media/image96.png"/><Relationship Id="rId121" Type="http://schemas.openxmlformats.org/officeDocument/2006/relationships/image" Target="media/image119.png"/><Relationship Id="rId142" Type="http://schemas.openxmlformats.org/officeDocument/2006/relationships/image" Target="media/image140.png"/><Relationship Id="rId163" Type="http://schemas.openxmlformats.org/officeDocument/2006/relationships/image" Target="media/image161.png"/><Relationship Id="rId184" Type="http://schemas.openxmlformats.org/officeDocument/2006/relationships/image" Target="media/image182.png"/><Relationship Id="rId189" Type="http://schemas.openxmlformats.org/officeDocument/2006/relationships/image" Target="media/image187.png"/><Relationship Id="rId219" Type="http://schemas.openxmlformats.org/officeDocument/2006/relationships/image" Target="media/image216.png"/><Relationship Id="rId3" Type="http://schemas.openxmlformats.org/officeDocument/2006/relationships/styles" Target="styles.xml"/><Relationship Id="rId214" Type="http://schemas.openxmlformats.org/officeDocument/2006/relationships/image" Target="media/image211.png"/><Relationship Id="rId230" Type="http://schemas.openxmlformats.org/officeDocument/2006/relationships/image" Target="media/image227.png"/><Relationship Id="rId235" Type="http://schemas.openxmlformats.org/officeDocument/2006/relationships/image" Target="media/image232.png"/><Relationship Id="rId25" Type="http://schemas.openxmlformats.org/officeDocument/2006/relationships/image" Target="media/image28.png"/><Relationship Id="rId46" Type="http://schemas.openxmlformats.org/officeDocument/2006/relationships/image" Target="media/image48.png"/><Relationship Id="rId67" Type="http://schemas.openxmlformats.org/officeDocument/2006/relationships/image" Target="media/image66.png"/><Relationship Id="rId116" Type="http://schemas.openxmlformats.org/officeDocument/2006/relationships/image" Target="media/image114.png"/><Relationship Id="rId137" Type="http://schemas.openxmlformats.org/officeDocument/2006/relationships/image" Target="media/image135.png"/><Relationship Id="rId158" Type="http://schemas.openxmlformats.org/officeDocument/2006/relationships/image" Target="media/image156.png"/><Relationship Id="rId20" Type="http://schemas.openxmlformats.org/officeDocument/2006/relationships/image" Target="media/image24.png"/><Relationship Id="rId41" Type="http://schemas.openxmlformats.org/officeDocument/2006/relationships/image" Target="media/image44.png"/><Relationship Id="rId62" Type="http://schemas.openxmlformats.org/officeDocument/2006/relationships/image" Target="media/image63.png"/><Relationship Id="rId83" Type="http://schemas.openxmlformats.org/officeDocument/2006/relationships/image" Target="media/image82.png"/><Relationship Id="rId88" Type="http://schemas.openxmlformats.org/officeDocument/2006/relationships/image" Target="media/image87.png"/><Relationship Id="rId111" Type="http://schemas.openxmlformats.org/officeDocument/2006/relationships/image" Target="media/image109.png"/><Relationship Id="rId132" Type="http://schemas.openxmlformats.org/officeDocument/2006/relationships/image" Target="media/image130.png"/><Relationship Id="rId153" Type="http://schemas.openxmlformats.org/officeDocument/2006/relationships/image" Target="media/image151.png"/><Relationship Id="rId174" Type="http://schemas.openxmlformats.org/officeDocument/2006/relationships/image" Target="media/image172.png"/><Relationship Id="rId179" Type="http://schemas.openxmlformats.org/officeDocument/2006/relationships/image" Target="media/image177.png"/><Relationship Id="rId195" Type="http://schemas.openxmlformats.org/officeDocument/2006/relationships/image" Target="media/image193.png"/><Relationship Id="rId209" Type="http://schemas.openxmlformats.org/officeDocument/2006/relationships/image" Target="media/image206.png"/><Relationship Id="rId190" Type="http://schemas.openxmlformats.org/officeDocument/2006/relationships/image" Target="media/image188.png"/><Relationship Id="rId204" Type="http://schemas.openxmlformats.org/officeDocument/2006/relationships/image" Target="media/image201.png"/><Relationship Id="rId220" Type="http://schemas.openxmlformats.org/officeDocument/2006/relationships/image" Target="media/image217.png"/><Relationship Id="rId225" Type="http://schemas.openxmlformats.org/officeDocument/2006/relationships/image" Target="media/image222.png"/><Relationship Id="rId241" Type="http://schemas.openxmlformats.org/officeDocument/2006/relationships/image" Target="media/image238.png"/><Relationship Id="rId15" Type="http://schemas.openxmlformats.org/officeDocument/2006/relationships/image" Target="media/image19.png"/><Relationship Id="rId36" Type="http://schemas.openxmlformats.org/officeDocument/2006/relationships/image" Target="media/image39.png"/><Relationship Id="rId57" Type="http://schemas.openxmlformats.org/officeDocument/2006/relationships/image" Target="media/image59.png"/><Relationship Id="rId106" Type="http://schemas.openxmlformats.org/officeDocument/2006/relationships/image" Target="media/image104.png"/><Relationship Id="rId127" Type="http://schemas.openxmlformats.org/officeDocument/2006/relationships/image" Target="media/image125.png"/><Relationship Id="rId10" Type="http://schemas.openxmlformats.org/officeDocument/2006/relationships/image" Target="media/image14.png"/><Relationship Id="rId31" Type="http://schemas.openxmlformats.org/officeDocument/2006/relationships/image" Target="media/image34.png"/><Relationship Id="rId52" Type="http://schemas.openxmlformats.org/officeDocument/2006/relationships/image" Target="media/image54.png"/><Relationship Id="rId73" Type="http://schemas.openxmlformats.org/officeDocument/2006/relationships/image" Target="media/image72.png"/><Relationship Id="rId78" Type="http://schemas.openxmlformats.org/officeDocument/2006/relationships/image" Target="media/image77.png"/><Relationship Id="rId94" Type="http://schemas.openxmlformats.org/officeDocument/2006/relationships/image" Target="media/image92.png"/><Relationship Id="rId99" Type="http://schemas.openxmlformats.org/officeDocument/2006/relationships/image" Target="media/image97.png"/><Relationship Id="rId101" Type="http://schemas.openxmlformats.org/officeDocument/2006/relationships/image" Target="media/image99.png"/><Relationship Id="rId122" Type="http://schemas.openxmlformats.org/officeDocument/2006/relationships/image" Target="media/image120.png"/><Relationship Id="rId143" Type="http://schemas.openxmlformats.org/officeDocument/2006/relationships/image" Target="media/image141.png"/><Relationship Id="rId148" Type="http://schemas.openxmlformats.org/officeDocument/2006/relationships/image" Target="media/image146.png"/><Relationship Id="rId164" Type="http://schemas.openxmlformats.org/officeDocument/2006/relationships/image" Target="media/image162.png"/><Relationship Id="rId169" Type="http://schemas.openxmlformats.org/officeDocument/2006/relationships/image" Target="media/image167.png"/><Relationship Id="rId185" Type="http://schemas.openxmlformats.org/officeDocument/2006/relationships/image" Target="media/image183.png"/><Relationship Id="rId4" Type="http://schemas.openxmlformats.org/officeDocument/2006/relationships/settings" Target="settings.xml"/><Relationship Id="rId9" Type="http://schemas.openxmlformats.org/officeDocument/2006/relationships/image" Target="media/image13.png"/><Relationship Id="rId180" Type="http://schemas.openxmlformats.org/officeDocument/2006/relationships/image" Target="media/image178.png"/><Relationship Id="rId210" Type="http://schemas.openxmlformats.org/officeDocument/2006/relationships/image" Target="media/image207.png"/><Relationship Id="rId215" Type="http://schemas.openxmlformats.org/officeDocument/2006/relationships/image" Target="media/image212.png"/><Relationship Id="rId236" Type="http://schemas.openxmlformats.org/officeDocument/2006/relationships/image" Target="media/image233.png"/><Relationship Id="rId26" Type="http://schemas.openxmlformats.org/officeDocument/2006/relationships/image" Target="media/image29.png"/><Relationship Id="rId231" Type="http://schemas.openxmlformats.org/officeDocument/2006/relationships/image" Target="media/image228.png"/><Relationship Id="rId47" Type="http://schemas.openxmlformats.org/officeDocument/2006/relationships/image" Target="media/image49.png"/><Relationship Id="rId68" Type="http://schemas.openxmlformats.org/officeDocument/2006/relationships/image" Target="media/image67.png"/><Relationship Id="rId89" Type="http://schemas.openxmlformats.org/officeDocument/2006/relationships/image" Target="media/image88.png"/><Relationship Id="rId112" Type="http://schemas.openxmlformats.org/officeDocument/2006/relationships/image" Target="media/image110.png"/><Relationship Id="rId133" Type="http://schemas.openxmlformats.org/officeDocument/2006/relationships/image" Target="media/image131.png"/><Relationship Id="rId154" Type="http://schemas.openxmlformats.org/officeDocument/2006/relationships/image" Target="media/image152.png"/><Relationship Id="rId175" Type="http://schemas.openxmlformats.org/officeDocument/2006/relationships/image" Target="media/image173.png"/><Relationship Id="rId196" Type="http://schemas.openxmlformats.org/officeDocument/2006/relationships/image" Target="media/image194.png"/><Relationship Id="rId200" Type="http://schemas.openxmlformats.org/officeDocument/2006/relationships/image" Target="media/image198.png"/><Relationship Id="rId16" Type="http://schemas.openxmlformats.org/officeDocument/2006/relationships/image" Target="media/image20.png"/><Relationship Id="rId221" Type="http://schemas.openxmlformats.org/officeDocument/2006/relationships/image" Target="media/image218.png"/><Relationship Id="rId242" Type="http://schemas.openxmlformats.org/officeDocument/2006/relationships/fontTable" Target="fontTable.xml"/><Relationship Id="rId37" Type="http://schemas.openxmlformats.org/officeDocument/2006/relationships/image" Target="media/image40.png"/><Relationship Id="rId58" Type="http://schemas.openxmlformats.org/officeDocument/2006/relationships/image" Target="media/image60.png"/><Relationship Id="rId79" Type="http://schemas.openxmlformats.org/officeDocument/2006/relationships/image" Target="media/image78.png"/><Relationship Id="rId102" Type="http://schemas.openxmlformats.org/officeDocument/2006/relationships/image" Target="media/image100.png"/><Relationship Id="rId123" Type="http://schemas.openxmlformats.org/officeDocument/2006/relationships/image" Target="media/image121.png"/><Relationship Id="rId144" Type="http://schemas.openxmlformats.org/officeDocument/2006/relationships/image" Target="media/image142.png"/><Relationship Id="rId90" Type="http://schemas.openxmlformats.org/officeDocument/2006/relationships/image" Target="media/image89.png"/><Relationship Id="rId165" Type="http://schemas.openxmlformats.org/officeDocument/2006/relationships/image" Target="media/image163.png"/><Relationship Id="rId186" Type="http://schemas.openxmlformats.org/officeDocument/2006/relationships/image" Target="media/image184.png"/><Relationship Id="rId211" Type="http://schemas.openxmlformats.org/officeDocument/2006/relationships/image" Target="media/image208.png"/><Relationship Id="rId232" Type="http://schemas.openxmlformats.org/officeDocument/2006/relationships/image" Target="media/image229.png"/><Relationship Id="rId27" Type="http://schemas.openxmlformats.org/officeDocument/2006/relationships/image" Target="media/image30.png"/><Relationship Id="rId48" Type="http://schemas.openxmlformats.org/officeDocument/2006/relationships/image" Target="media/image50.png"/><Relationship Id="rId69" Type="http://schemas.openxmlformats.org/officeDocument/2006/relationships/image" Target="media/image68.png"/><Relationship Id="rId113" Type="http://schemas.openxmlformats.org/officeDocument/2006/relationships/image" Target="media/image111.png"/><Relationship Id="rId134" Type="http://schemas.openxmlformats.org/officeDocument/2006/relationships/image" Target="media/image132.png"/><Relationship Id="rId80" Type="http://schemas.openxmlformats.org/officeDocument/2006/relationships/image" Target="media/image79.png"/><Relationship Id="rId155" Type="http://schemas.openxmlformats.org/officeDocument/2006/relationships/image" Target="media/image153.png"/><Relationship Id="rId176" Type="http://schemas.openxmlformats.org/officeDocument/2006/relationships/image" Target="media/image174.png"/><Relationship Id="rId197" Type="http://schemas.openxmlformats.org/officeDocument/2006/relationships/image" Target="media/image195.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0C032C-AD3B-40CF-BB61-3F31B9CBD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54</Pages>
  <Words>5672</Words>
  <Characters>31196</Characters>
  <Application>Microsoft Office Word</Application>
  <DocSecurity>0</DocSecurity>
  <Lines>259</Lines>
  <Paragraphs>73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Mazzotti</dc:creator>
  <cp:keywords/>
  <dc:description/>
  <cp:lastModifiedBy>Renaud POTHIN</cp:lastModifiedBy>
  <cp:revision>10</cp:revision>
  <cp:lastPrinted>2020-12-29T15:01:00Z</cp:lastPrinted>
  <dcterms:created xsi:type="dcterms:W3CDTF">2022-01-11T10:02:00Z</dcterms:created>
  <dcterms:modified xsi:type="dcterms:W3CDTF">2022-02-03T13:29:00Z</dcterms:modified>
</cp:coreProperties>
</file>